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АВТОНОМНЫЙ ОКРУГ - ЮГРА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(ТЮМЕНСКАЯ ОБЛАСТЬ)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МУНИЦИПАЛЬНЫЙ РАЙОН</w:t>
      </w: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28"/>
          <w:szCs w:val="28"/>
        </w:rPr>
        <w:t>МУНИЦИПАЛЬНОЕ ОБРАЗОВАНИЕ</w:t>
      </w:r>
      <w:r w:rsidRPr="00456D14">
        <w:rPr>
          <w:b/>
          <w:sz w:val="28"/>
          <w:szCs w:val="28"/>
        </w:rPr>
        <w:br/>
        <w:t>СЕЛЬСКОЕ ПОСЕЛЕНИЕ</w:t>
      </w:r>
      <w:r w:rsidRPr="00456D14">
        <w:rPr>
          <w:b/>
          <w:sz w:val="28"/>
          <w:szCs w:val="28"/>
        </w:rPr>
        <w:br/>
        <w:t>ГОРНОПРАВДИНСК</w:t>
      </w:r>
      <w:r w:rsidRPr="00456D14">
        <w:rPr>
          <w:b/>
          <w:sz w:val="28"/>
          <w:szCs w:val="28"/>
        </w:rPr>
        <w:br/>
      </w:r>
      <w:r w:rsidRPr="00456D14">
        <w:rPr>
          <w:b/>
          <w:sz w:val="28"/>
          <w:szCs w:val="28"/>
        </w:rPr>
        <w:br/>
      </w:r>
      <w:r w:rsidRPr="00456D14">
        <w:rPr>
          <w:b/>
          <w:sz w:val="32"/>
          <w:szCs w:val="32"/>
        </w:rPr>
        <w:t>СОВЕТ  ДЕПУТАТОВ</w:t>
      </w:r>
    </w:p>
    <w:p w:rsidR="00287301" w:rsidRPr="00426182" w:rsidRDefault="00DD61DC" w:rsidP="002873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пя</w:t>
      </w:r>
      <w:r w:rsidR="00C65452">
        <w:rPr>
          <w:b/>
          <w:sz w:val="32"/>
          <w:szCs w:val="32"/>
        </w:rPr>
        <w:t>того</w:t>
      </w:r>
      <w:r w:rsidR="00287301" w:rsidRPr="00426182">
        <w:rPr>
          <w:b/>
          <w:sz w:val="32"/>
          <w:szCs w:val="32"/>
        </w:rPr>
        <w:t xml:space="preserve"> созыва</w:t>
      </w:r>
    </w:p>
    <w:p w:rsidR="00287301" w:rsidRPr="00456D14" w:rsidRDefault="00287301" w:rsidP="00287301">
      <w:pPr>
        <w:jc w:val="center"/>
        <w:rPr>
          <w:b/>
          <w:sz w:val="32"/>
          <w:szCs w:val="32"/>
        </w:rPr>
      </w:pP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32"/>
          <w:szCs w:val="32"/>
        </w:rPr>
        <w:t>РЕШЕНИЕ</w:t>
      </w:r>
    </w:p>
    <w:p w:rsidR="00287301" w:rsidRPr="00E76E25" w:rsidRDefault="00287301" w:rsidP="00E76E25">
      <w:pPr>
        <w:jc w:val="both"/>
        <w:outlineLvl w:val="0"/>
        <w:rPr>
          <w:sz w:val="28"/>
          <w:szCs w:val="28"/>
        </w:rPr>
      </w:pPr>
    </w:p>
    <w:p w:rsidR="00026C9E" w:rsidRDefault="00567D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 w:rsidR="00797C9D">
        <w:rPr>
          <w:sz w:val="28"/>
          <w:szCs w:val="28"/>
        </w:rPr>
        <w:t>24</w:t>
      </w:r>
      <w:r w:rsidRPr="00BE24E0">
        <w:rPr>
          <w:sz w:val="28"/>
          <w:szCs w:val="28"/>
        </w:rPr>
        <w:t>.</w:t>
      </w:r>
      <w:r w:rsidR="00797C9D">
        <w:rPr>
          <w:sz w:val="28"/>
          <w:szCs w:val="28"/>
        </w:rPr>
        <w:t>09</w:t>
      </w:r>
      <w:r w:rsidRPr="00BE24E0">
        <w:rPr>
          <w:sz w:val="28"/>
          <w:szCs w:val="28"/>
        </w:rPr>
        <w:t>.</w:t>
      </w:r>
      <w:r w:rsidR="00026C9E" w:rsidRPr="00BE24E0">
        <w:rPr>
          <w:sz w:val="28"/>
          <w:szCs w:val="28"/>
        </w:rPr>
        <w:t>20</w:t>
      </w:r>
      <w:r w:rsidR="00797C9D">
        <w:rPr>
          <w:sz w:val="28"/>
          <w:szCs w:val="28"/>
        </w:rPr>
        <w:t>26</w:t>
      </w:r>
      <w:r w:rsidR="00026C9E" w:rsidRPr="00BE24E0">
        <w:rPr>
          <w:sz w:val="28"/>
          <w:szCs w:val="28"/>
        </w:rPr>
        <w:t xml:space="preserve">                                                                      </w:t>
      </w:r>
      <w:r w:rsidRPr="00BE24E0">
        <w:rPr>
          <w:sz w:val="28"/>
          <w:szCs w:val="28"/>
        </w:rPr>
        <w:t xml:space="preserve">                   </w:t>
      </w:r>
      <w:r w:rsidR="00BE24E0" w:rsidRPr="00BE24E0">
        <w:rPr>
          <w:sz w:val="28"/>
          <w:szCs w:val="28"/>
        </w:rPr>
        <w:t xml:space="preserve">           </w:t>
      </w:r>
      <w:r w:rsidR="00026C9E" w:rsidRPr="00BE24E0">
        <w:rPr>
          <w:sz w:val="28"/>
          <w:szCs w:val="28"/>
        </w:rPr>
        <w:t xml:space="preserve">№ </w:t>
      </w:r>
      <w:r w:rsidR="00797C9D">
        <w:rPr>
          <w:sz w:val="28"/>
          <w:szCs w:val="28"/>
        </w:rPr>
        <w:t>125</w:t>
      </w:r>
    </w:p>
    <w:p w:rsidR="005D439C" w:rsidRPr="008F26FB" w:rsidRDefault="005D439C" w:rsidP="005D439C">
      <w:pPr>
        <w:jc w:val="both"/>
        <w:rPr>
          <w:i/>
        </w:rPr>
      </w:pPr>
      <w:r w:rsidRPr="008F26FB">
        <w:rPr>
          <w:i/>
        </w:rPr>
        <w:t>п.Горноправдинск</w:t>
      </w:r>
    </w:p>
    <w:p w:rsidR="00E33302" w:rsidRPr="001F4808" w:rsidRDefault="00E33302" w:rsidP="00602932">
      <w:pPr>
        <w:jc w:val="both"/>
      </w:pPr>
    </w:p>
    <w:p w:rsidR="00EC4597" w:rsidRPr="001F4808" w:rsidRDefault="00EC4597" w:rsidP="00602932">
      <w:pPr>
        <w:jc w:val="both"/>
      </w:pPr>
    </w:p>
    <w:p w:rsidR="00EF59CF" w:rsidRDefault="00602932" w:rsidP="00EF59CF">
      <w:pPr>
        <w:pStyle w:val="af3"/>
        <w:spacing w:before="0" w:beforeAutospacing="0" w:after="0" w:afterAutospacing="0" w:line="288" w:lineRule="atLeast"/>
        <w:jc w:val="both"/>
      </w:pPr>
      <w:r w:rsidRPr="00E53276">
        <w:rPr>
          <w:highlight w:val="white"/>
        </w:rPr>
        <w:t xml:space="preserve">Об утверждении </w:t>
      </w:r>
      <w:r w:rsidR="00EF59CF">
        <w:t xml:space="preserve">Порядка организации и проведения </w:t>
      </w:r>
    </w:p>
    <w:p w:rsidR="00EF59CF" w:rsidRDefault="00EF59CF" w:rsidP="00EF59CF">
      <w:pPr>
        <w:pStyle w:val="af3"/>
        <w:spacing w:before="0" w:beforeAutospacing="0" w:after="0" w:afterAutospacing="0" w:line="288" w:lineRule="atLeast"/>
        <w:jc w:val="both"/>
      </w:pPr>
      <w:r>
        <w:t xml:space="preserve">общественных обсуждений или публичных слушаний </w:t>
      </w:r>
    </w:p>
    <w:p w:rsidR="00602932" w:rsidRPr="00E53276" w:rsidRDefault="00EF59CF" w:rsidP="00EF59CF">
      <w:pPr>
        <w:pStyle w:val="af3"/>
        <w:spacing w:before="0" w:beforeAutospacing="0" w:after="0" w:afterAutospacing="0" w:line="288" w:lineRule="atLeast"/>
        <w:jc w:val="both"/>
        <w:rPr>
          <w:b/>
        </w:rPr>
      </w:pPr>
      <w:r>
        <w:t xml:space="preserve">в сфере градостроительной деятельности в </w:t>
      </w:r>
      <w:proofErr w:type="gramStart"/>
      <w:r w:rsidR="00602932" w:rsidRPr="00E53276">
        <w:t>сельско</w:t>
      </w:r>
      <w:r>
        <w:t>м</w:t>
      </w:r>
      <w:proofErr w:type="gramEnd"/>
      <w:r w:rsidR="00602932" w:rsidRPr="00E53276">
        <w:t xml:space="preserve"> </w:t>
      </w:r>
    </w:p>
    <w:p w:rsidR="00602932" w:rsidRPr="00E53276" w:rsidRDefault="00EF59CF" w:rsidP="00602932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  <w:highlight w:val="white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поселении</w:t>
      </w:r>
      <w:proofErr w:type="gramEnd"/>
      <w:r w:rsidR="00602932" w:rsidRPr="00E53276">
        <w:rPr>
          <w:rFonts w:ascii="Times New Roman" w:hAnsi="Times New Roman" w:cs="Times New Roman"/>
          <w:b w:val="0"/>
          <w:sz w:val="24"/>
          <w:szCs w:val="24"/>
        </w:rPr>
        <w:t xml:space="preserve"> Горноправдинск</w:t>
      </w:r>
    </w:p>
    <w:p w:rsidR="00602932" w:rsidRDefault="00602932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P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C4597" w:rsidRPr="00E53276" w:rsidRDefault="00602932" w:rsidP="00602932">
      <w:pPr>
        <w:ind w:firstLine="708"/>
        <w:jc w:val="both"/>
      </w:pPr>
      <w:r w:rsidRPr="00E53276">
        <w:rPr>
          <w:highlight w:val="white"/>
        </w:rPr>
        <w:t>Руководствуясь статьей 47 Федерального закона от 20 марта 2025 года № 33-ФЗ «Об общих принципах организации местного самоуправления в единой системе публи</w:t>
      </w:r>
      <w:r w:rsidRPr="00E53276">
        <w:rPr>
          <w:highlight w:val="white"/>
        </w:rPr>
        <w:t>ч</w:t>
      </w:r>
      <w:r w:rsidRPr="00E53276">
        <w:rPr>
          <w:highlight w:val="white"/>
        </w:rPr>
        <w:t>ной власти»</w:t>
      </w:r>
      <w:r w:rsidRPr="00E53276">
        <w:t xml:space="preserve">, </w:t>
      </w:r>
      <w:r w:rsidR="004F705D">
        <w:t xml:space="preserve">статьей 5.1 Градостроительного кодекса Российской Федерации, </w:t>
      </w:r>
      <w:hyperlink r:id="rId9" w:tooltip="consultantplus://offline/ref=DEB9641E320E32B4CDA56E8AB6C164487682C47705AB687BE316E477B26E619F83AF6C8B16F6EF331D885DC4S5R1H" w:history="1">
        <w:r w:rsidRPr="00E53276">
          <w:rPr>
            <w:highlight w:val="white"/>
          </w:rPr>
          <w:t>Уставом</w:t>
        </w:r>
      </w:hyperlink>
      <w:r w:rsidR="00E53276">
        <w:rPr>
          <w:highlight w:val="white"/>
        </w:rPr>
        <w:t xml:space="preserve"> сельского поселения Горноправдинск</w:t>
      </w:r>
    </w:p>
    <w:p w:rsidR="00E53276" w:rsidRPr="00E53276" w:rsidRDefault="00E53276" w:rsidP="00602932">
      <w:pPr>
        <w:ind w:firstLine="708"/>
        <w:jc w:val="both"/>
      </w:pPr>
    </w:p>
    <w:p w:rsidR="00EC4597" w:rsidRPr="00E53276" w:rsidRDefault="00EC4597" w:rsidP="00EC4597">
      <w:pPr>
        <w:jc w:val="center"/>
      </w:pPr>
      <w:r w:rsidRPr="00E53276">
        <w:t>Совет депутатов сельского поселения Горноправдинск</w:t>
      </w:r>
    </w:p>
    <w:p w:rsidR="00EC4597" w:rsidRPr="00E53276" w:rsidRDefault="00EC4597" w:rsidP="00EC4597">
      <w:pPr>
        <w:jc w:val="center"/>
      </w:pPr>
      <w:proofErr w:type="gramStart"/>
      <w:r w:rsidRPr="00E53276">
        <w:t>Р</w:t>
      </w:r>
      <w:proofErr w:type="gramEnd"/>
      <w:r w:rsidRPr="00E53276">
        <w:t xml:space="preserve"> Е Ш И Л:</w:t>
      </w:r>
    </w:p>
    <w:p w:rsidR="00EC4597" w:rsidRPr="00E53276" w:rsidRDefault="00EC4597" w:rsidP="00EC4597"/>
    <w:p w:rsidR="00451BBC" w:rsidRDefault="00E53276" w:rsidP="00451BBC">
      <w:pPr>
        <w:pStyle w:val="af3"/>
        <w:spacing w:before="0" w:beforeAutospacing="0" w:after="0" w:afterAutospacing="0" w:line="288" w:lineRule="atLeast"/>
        <w:ind w:firstLine="540"/>
        <w:jc w:val="both"/>
      </w:pPr>
      <w:r>
        <w:rPr>
          <w:highlight w:val="white"/>
        </w:rPr>
        <w:t xml:space="preserve">1. </w:t>
      </w:r>
      <w:r w:rsidRPr="00E53276">
        <w:rPr>
          <w:highlight w:val="white"/>
        </w:rPr>
        <w:t xml:space="preserve">Утвердить прилагаемый Порядок </w:t>
      </w:r>
      <w:r w:rsidR="00EF59CF">
        <w:t>организации и проведения общественных о</w:t>
      </w:r>
      <w:r w:rsidR="00EF59CF">
        <w:t>б</w:t>
      </w:r>
      <w:r w:rsidR="00EF59CF">
        <w:t xml:space="preserve">суждений или публичных слушаний в сфере градостроительной деятельности в </w:t>
      </w:r>
      <w:r>
        <w:rPr>
          <w:highlight w:val="white"/>
        </w:rPr>
        <w:t>сельско</w:t>
      </w:r>
      <w:r w:rsidR="00EF59CF">
        <w:rPr>
          <w:highlight w:val="white"/>
        </w:rPr>
        <w:t>м</w:t>
      </w:r>
      <w:r>
        <w:rPr>
          <w:highlight w:val="white"/>
        </w:rPr>
        <w:t xml:space="preserve"> поселени</w:t>
      </w:r>
      <w:r w:rsidR="00EF59CF">
        <w:rPr>
          <w:highlight w:val="white"/>
        </w:rPr>
        <w:t>и</w:t>
      </w:r>
      <w:r>
        <w:rPr>
          <w:highlight w:val="white"/>
        </w:rPr>
        <w:t xml:space="preserve"> Горноправдинск</w:t>
      </w:r>
      <w:r w:rsidRPr="00E53276">
        <w:rPr>
          <w:highlight w:val="white"/>
        </w:rPr>
        <w:t>.</w:t>
      </w:r>
    </w:p>
    <w:p w:rsidR="00451BBC" w:rsidRDefault="00451BBC" w:rsidP="00451BBC">
      <w:pPr>
        <w:pStyle w:val="af3"/>
        <w:spacing w:before="0" w:beforeAutospacing="0" w:after="0" w:afterAutospacing="0" w:line="288" w:lineRule="atLeast"/>
        <w:ind w:firstLine="540"/>
        <w:jc w:val="both"/>
      </w:pPr>
    </w:p>
    <w:p w:rsidR="008974DE" w:rsidRPr="00451BBC" w:rsidRDefault="00451BBC" w:rsidP="00451BBC">
      <w:pPr>
        <w:pStyle w:val="af3"/>
        <w:spacing w:before="0" w:beforeAutospacing="0" w:after="0" w:afterAutospacing="0" w:line="288" w:lineRule="atLeast"/>
        <w:ind w:firstLine="540"/>
        <w:jc w:val="both"/>
        <w:rPr>
          <w:highlight w:val="white"/>
        </w:rPr>
      </w:pPr>
      <w:r>
        <w:t>2</w:t>
      </w:r>
      <w:r w:rsidR="008974DE" w:rsidRPr="00E53276">
        <w:t>. Настоящее решение вступает в силу после его официального опубликования.</w:t>
      </w:r>
    </w:p>
    <w:p w:rsidR="008974DE" w:rsidRPr="00E53276" w:rsidRDefault="008974DE" w:rsidP="008974DE">
      <w:pPr>
        <w:ind w:firstLine="708"/>
        <w:jc w:val="both"/>
      </w:pPr>
    </w:p>
    <w:p w:rsidR="008974DE" w:rsidRDefault="008974DE" w:rsidP="008974DE">
      <w:pPr>
        <w:ind w:firstLine="708"/>
        <w:jc w:val="both"/>
      </w:pPr>
    </w:p>
    <w:p w:rsidR="00797C9D" w:rsidRDefault="00797C9D" w:rsidP="008974DE">
      <w:pPr>
        <w:ind w:firstLine="708"/>
        <w:jc w:val="both"/>
      </w:pPr>
    </w:p>
    <w:p w:rsidR="00797C9D" w:rsidRPr="00E53276" w:rsidRDefault="00797C9D" w:rsidP="008974DE">
      <w:pPr>
        <w:ind w:firstLine="708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Председатель Совета депутатов</w:t>
      </w:r>
      <w:r w:rsidRPr="005969BB">
        <w:tab/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Глава сельского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сельского поселения Горноправдинск</w:t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поселения Горноправдинск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Default="008974DE" w:rsidP="008974DE">
      <w:pPr>
        <w:autoSpaceDE w:val="0"/>
        <w:autoSpaceDN w:val="0"/>
        <w:adjustRightInd w:val="0"/>
        <w:jc w:val="both"/>
      </w:pPr>
      <w:r w:rsidRPr="005969BB">
        <w:t>___________________</w:t>
      </w:r>
      <w:proofErr w:type="spellStart"/>
      <w:r w:rsidR="00022774">
        <w:t>Ю.Н.Шарабокова</w:t>
      </w:r>
      <w:proofErr w:type="spellEnd"/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______________О.С.Садков</w:t>
      </w: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5A2173">
      <w:pPr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5A2173" w:rsidRDefault="005A2173" w:rsidP="005A2173">
      <w:pPr>
        <w:autoSpaceDE w:val="0"/>
        <w:autoSpaceDN w:val="0"/>
        <w:adjustRightInd w:val="0"/>
        <w:jc w:val="right"/>
      </w:pPr>
      <w:r>
        <w:t xml:space="preserve">к решению Совета депутатов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сельского поселения Горноправдинск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от </w:t>
      </w:r>
      <w:r w:rsidR="00797C9D">
        <w:t>24</w:t>
      </w:r>
      <w:r w:rsidRPr="00AD7FA3">
        <w:t>.</w:t>
      </w:r>
      <w:r w:rsidR="00797C9D">
        <w:t>09.</w:t>
      </w:r>
      <w:r w:rsidRPr="00AD7FA3">
        <w:t>20</w:t>
      </w:r>
      <w:r w:rsidR="00797C9D">
        <w:t>26</w:t>
      </w:r>
      <w:r w:rsidRPr="00AD7FA3">
        <w:t xml:space="preserve"> № </w:t>
      </w:r>
      <w:r w:rsidR="00797C9D">
        <w:t>125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Порядок </w:t>
      </w:r>
    </w:p>
    <w:p w:rsidR="008B6BB9" w:rsidRDefault="008B6BB9" w:rsidP="008B6BB9">
      <w:pPr>
        <w:pStyle w:val="af3"/>
        <w:spacing w:before="0" w:beforeAutospacing="0" w:after="0" w:afterAutospacing="0" w:line="288" w:lineRule="atLeast"/>
        <w:jc w:val="center"/>
        <w:rPr>
          <w:b/>
        </w:rPr>
      </w:pPr>
      <w:r w:rsidRPr="008B6BB9">
        <w:rPr>
          <w:b/>
        </w:rPr>
        <w:t xml:space="preserve">организации и проведения общественных обсуждений или публичных слушаний </w:t>
      </w:r>
    </w:p>
    <w:p w:rsidR="008B6BB9" w:rsidRDefault="008B6BB9" w:rsidP="008B6BB9">
      <w:pPr>
        <w:pStyle w:val="af3"/>
        <w:spacing w:before="0" w:beforeAutospacing="0" w:after="0" w:afterAutospacing="0" w:line="288" w:lineRule="atLeast"/>
        <w:jc w:val="center"/>
        <w:rPr>
          <w:b/>
        </w:rPr>
      </w:pPr>
      <w:r w:rsidRPr="008B6BB9">
        <w:rPr>
          <w:b/>
        </w:rPr>
        <w:t xml:space="preserve">в сфере градостроительной деятельности </w:t>
      </w:r>
    </w:p>
    <w:p w:rsidR="00AD7FA3" w:rsidRPr="00AD1D48" w:rsidRDefault="008B6BB9" w:rsidP="008B6BB9">
      <w:pPr>
        <w:pStyle w:val="af3"/>
        <w:spacing w:before="0" w:beforeAutospacing="0" w:after="0" w:afterAutospacing="0" w:line="288" w:lineRule="atLeast"/>
        <w:jc w:val="center"/>
        <w:rPr>
          <w:b/>
          <w:highlight w:val="white"/>
        </w:rPr>
      </w:pPr>
      <w:r w:rsidRPr="00AD1D48">
        <w:rPr>
          <w:b/>
        </w:rPr>
        <w:t>в</w:t>
      </w:r>
      <w:r w:rsidR="00AD7FA3" w:rsidRPr="00AD1D48">
        <w:rPr>
          <w:b/>
          <w:highlight w:val="white"/>
        </w:rPr>
        <w:t xml:space="preserve"> </w:t>
      </w:r>
      <w:r w:rsidR="005A4086" w:rsidRPr="00AD1D48">
        <w:rPr>
          <w:b/>
          <w:highlight w:val="white"/>
        </w:rPr>
        <w:t>сельско</w:t>
      </w:r>
      <w:r w:rsidRPr="00AD1D48">
        <w:rPr>
          <w:b/>
          <w:highlight w:val="white"/>
        </w:rPr>
        <w:t>м</w:t>
      </w:r>
      <w:r w:rsidR="005A4086" w:rsidRPr="00AD1D48">
        <w:rPr>
          <w:b/>
          <w:highlight w:val="white"/>
        </w:rPr>
        <w:t xml:space="preserve"> поселени</w:t>
      </w:r>
      <w:r w:rsidRPr="00AD1D48">
        <w:rPr>
          <w:b/>
          <w:highlight w:val="white"/>
        </w:rPr>
        <w:t>и</w:t>
      </w:r>
      <w:r w:rsidR="005A4086" w:rsidRPr="00AD1D48">
        <w:rPr>
          <w:b/>
          <w:highlight w:val="white"/>
        </w:rPr>
        <w:t xml:space="preserve"> Горноправдинск</w:t>
      </w:r>
    </w:p>
    <w:p w:rsidR="008B6BB9" w:rsidRPr="00AD1D48" w:rsidRDefault="008B6BB9" w:rsidP="008974DE">
      <w:pPr>
        <w:autoSpaceDE w:val="0"/>
        <w:autoSpaceDN w:val="0"/>
        <w:adjustRightInd w:val="0"/>
        <w:jc w:val="both"/>
        <w:rPr>
          <w:b/>
          <w:bCs/>
        </w:rPr>
      </w:pPr>
    </w:p>
    <w:p w:rsidR="00AD1D48" w:rsidRP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AD1D48">
        <w:rPr>
          <w:b/>
          <w:bCs/>
        </w:rPr>
        <w:t>Статья 1. Общие положения</w:t>
      </w:r>
    </w:p>
    <w:p w:rsidR="00AD1D48" w:rsidRP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AD1D48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AD1D48">
        <w:t xml:space="preserve">1. </w:t>
      </w:r>
      <w:proofErr w:type="gramStart"/>
      <w:r w:rsidRPr="00AD1D48">
        <w:t>Настоящим Порядком в соответствии со</w:t>
      </w:r>
      <w:r>
        <w:t xml:space="preserve"> статьей 47</w:t>
      </w:r>
      <w:r w:rsidRPr="00AD1D48">
        <w:t xml:space="preserve"> Федерального закона от</w:t>
      </w:r>
      <w:r>
        <w:t xml:space="preserve"> 20.03.2025 № 33-ФЗ «Об общих принципах организации местного самоуправления в ед</w:t>
      </w:r>
      <w:r>
        <w:t>и</w:t>
      </w:r>
      <w:r>
        <w:t>ной системе публичной власти», статьей 5.1 Градостроительного кодекса Российской Ф</w:t>
      </w:r>
      <w:r>
        <w:t>е</w:t>
      </w:r>
      <w:r>
        <w:t xml:space="preserve">дерации, Уставом сельского поселения Горноправдинск, </w:t>
      </w:r>
      <w:r w:rsidRPr="004D25E6">
        <w:t>иными правовыми актами</w:t>
      </w:r>
      <w:r>
        <w:t xml:space="preserve"> опр</w:t>
      </w:r>
      <w:r>
        <w:t>е</w:t>
      </w:r>
      <w:r>
        <w:t>деляется порядок организации и проведения общественных обсуждений или публичных слушаний в сфере градостроительной деятельности в сельском поселении Горнопра</w:t>
      </w:r>
      <w:r>
        <w:t>в</w:t>
      </w:r>
      <w:r>
        <w:t>динск как одной из форм участия населения</w:t>
      </w:r>
      <w:proofErr w:type="gramEnd"/>
      <w:r>
        <w:t xml:space="preserve"> сельского поселения Горноправдинск в ос</w:t>
      </w:r>
      <w:r>
        <w:t>у</w:t>
      </w:r>
      <w:r>
        <w:t xml:space="preserve">ществлении местного самоуправления.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Общественные обсуждения или публичные слушания по вопросам градостроител</w:t>
      </w:r>
      <w:r>
        <w:t>ь</w:t>
      </w:r>
      <w:r>
        <w:t>ной деятельности проводятся в целях соблюдения прав человека на благоприятные усл</w:t>
      </w:r>
      <w:r>
        <w:t>о</w:t>
      </w:r>
      <w:r>
        <w:t>вия жизнедеятельности, прав и законных интересов правообладателей земельных участков и объектов капитального строительства, а также для выявления и учета мнения населения по разрабатываемым проектам муниципальных правовых актов в сфере градостроител</w:t>
      </w:r>
      <w:r>
        <w:t>ь</w:t>
      </w:r>
      <w:r>
        <w:t xml:space="preserve">ной деятельности </w:t>
      </w:r>
      <w:r w:rsidR="00C901B1">
        <w:t>органов местного самоуправления сельского поселения Горнопра</w:t>
      </w:r>
      <w:r w:rsidR="00C901B1">
        <w:t>в</w:t>
      </w:r>
      <w:r w:rsidR="00C901B1">
        <w:t>динск</w:t>
      </w:r>
      <w:r>
        <w:t xml:space="preserve">. </w:t>
      </w:r>
      <w:r w:rsidR="00A21DDD">
        <w:t xml:space="preserve">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2. Основные термины и понятия, используемые в настоящем Порядке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общественные обсуждения - форма участия населения </w:t>
      </w:r>
      <w:r w:rsidR="00A21DDD">
        <w:t>сельского поселения Го</w:t>
      </w:r>
      <w:r w:rsidR="00A21DDD">
        <w:t>р</w:t>
      </w:r>
      <w:r w:rsidR="00A21DDD">
        <w:t>ноправдинск</w:t>
      </w:r>
      <w:r>
        <w:t xml:space="preserve"> в осуществлении местного самоуправления посредством публичного обсу</w:t>
      </w:r>
      <w:r>
        <w:t>ж</w:t>
      </w:r>
      <w:r>
        <w:t xml:space="preserve">дения проектов муниципальных правовых актов по вопросам в сфере градостроительной деятельности с использованием информационно-телекоммуникационной сети </w:t>
      </w:r>
      <w:r w:rsidR="00A21DDD">
        <w:t>«</w:t>
      </w:r>
      <w:r>
        <w:t>Инте</w:t>
      </w:r>
      <w:r>
        <w:t>р</w:t>
      </w:r>
      <w:r>
        <w:t>нет</w:t>
      </w:r>
      <w:r w:rsidR="00A21DDD">
        <w:t>»</w:t>
      </w:r>
      <w:r>
        <w:t xml:space="preserve">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публичные слушания - форма участия населения в осуществлении местного сам</w:t>
      </w:r>
      <w:r>
        <w:t>о</w:t>
      </w:r>
      <w:r>
        <w:t>управления посредством публичного обсуждения проектов муниципальных правовых а</w:t>
      </w:r>
      <w:r>
        <w:t>к</w:t>
      </w:r>
      <w:r>
        <w:t>тов в сфере градостроительной деятельности при непосредственном присутствии учас</w:t>
      </w:r>
      <w:r>
        <w:t>т</w:t>
      </w:r>
      <w:r>
        <w:t xml:space="preserve">ников публичных слушаний на собрании или собраниях;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3) организация общественных обсуждений или публичных слушаний - деятельность, направленная на оповещение о начале общественных обсуждений или публичных слуш</w:t>
      </w:r>
      <w:r>
        <w:t>а</w:t>
      </w:r>
      <w:r>
        <w:t>ний, ознакомление с проектом муниципального правового акта в сфере градостроительной деятельности, подготовку и оформление протокола общественных обсуждений или пу</w:t>
      </w:r>
      <w:r>
        <w:t>б</w:t>
      </w:r>
      <w:r>
        <w:t xml:space="preserve">личных слушаний, подготовку, опубликование и размещение </w:t>
      </w:r>
      <w:r w:rsidR="009860AE" w:rsidRPr="00CF71F2">
        <w:t>на официальном сайте Ха</w:t>
      </w:r>
      <w:r w:rsidR="009860AE" w:rsidRPr="00CF71F2">
        <w:t>н</w:t>
      </w:r>
      <w:r w:rsidR="009860AE" w:rsidRPr="00CF71F2">
        <w:t>ты-Мансийского района</w:t>
      </w:r>
      <w:r w:rsidR="009860AE" w:rsidRPr="00CF71F2">
        <w:rPr>
          <w:i/>
        </w:rPr>
        <w:t xml:space="preserve"> </w:t>
      </w:r>
      <w:r w:rsidR="009860AE" w:rsidRPr="00CF71F2">
        <w:t xml:space="preserve">в информационно-телекоммуникационной сети «Интернет» в разделе «Сельские поселения района» подразделе «СП Горноправдинск» </w:t>
      </w:r>
      <w:r>
        <w:t>(далее - Офиц</w:t>
      </w:r>
      <w:r>
        <w:t>и</w:t>
      </w:r>
      <w:r>
        <w:t>альный</w:t>
      </w:r>
      <w:proofErr w:type="gramEnd"/>
      <w:r>
        <w:t xml:space="preserve"> сайт), в федеральной государственной информационной системе </w:t>
      </w:r>
      <w:r w:rsidR="009860AE">
        <w:t>«</w:t>
      </w:r>
      <w:r>
        <w:t>Единый портал государственных и муниципальных услуг (функций)</w:t>
      </w:r>
      <w:r w:rsidR="009860AE">
        <w:t>»</w:t>
      </w:r>
      <w:r>
        <w:t xml:space="preserve"> (далее - Единый портал) информ</w:t>
      </w:r>
      <w:r>
        <w:t>а</w:t>
      </w:r>
      <w:r>
        <w:t xml:space="preserve">ции о результатах общественных обсуждений или публичных слушаний, проведение иных </w:t>
      </w:r>
      <w:r>
        <w:lastRenderedPageBreak/>
        <w:t xml:space="preserve">организационных мер, обеспечивающих участие жителей в общественных обсуждениях или публичных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4) участниками общественных обсуждений или публичных слушаний в соответствии с настоящим Порядком являются: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- по проектам правил землепользования и застройки, проектам генерального плана </w:t>
      </w:r>
      <w:r w:rsidR="008E44C1">
        <w:t>населенных пунктов сельского поселения Горноправдинск (проектам генерального плана сельского поселения Горноправдинск)</w:t>
      </w:r>
      <w:r>
        <w:t>, проектам планировки территорий, проектам меж</w:t>
      </w:r>
      <w:r>
        <w:t>е</w:t>
      </w:r>
      <w:r>
        <w:t>вания территорий, проектам правил благоустройства территорий, проектам, предусматр</w:t>
      </w:r>
      <w:r>
        <w:t>и</w:t>
      </w:r>
      <w:r>
        <w:t xml:space="preserve">вающим внесение изменений в один из указанных утвержденных документов - граждане, постоянно проживающие на территории </w:t>
      </w:r>
      <w:r w:rsidR="00240FB1">
        <w:t>сельского поселения Горноправдинск</w:t>
      </w:r>
      <w:r>
        <w:t>, правоо</w:t>
      </w:r>
      <w:r>
        <w:t>б</w:t>
      </w:r>
      <w:r>
        <w:t xml:space="preserve">ладатели находящихся в границах </w:t>
      </w:r>
      <w:r w:rsidR="00240FB1">
        <w:t>сельского поселения Горноправдинск</w:t>
      </w:r>
      <w:r>
        <w:t xml:space="preserve"> земельных учас</w:t>
      </w:r>
      <w:r>
        <w:t>т</w:t>
      </w:r>
      <w:r>
        <w:t>ков и (или) расположенных</w:t>
      </w:r>
      <w:proofErr w:type="gramEnd"/>
      <w:r>
        <w:t xml:space="preserve"> на них объектов капитального строительства, а также прав</w:t>
      </w:r>
      <w:r>
        <w:t>о</w:t>
      </w:r>
      <w:r>
        <w:t>обладатели помещений, являющихся частью указанных объектов капитального стро</w:t>
      </w:r>
      <w:r>
        <w:t>и</w:t>
      </w:r>
      <w:r>
        <w:t xml:space="preserve">тельства;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-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</w:t>
      </w:r>
      <w:r>
        <w:t>е</w:t>
      </w:r>
      <w:r>
        <w:t>шенного строительства, реконструкции объектов капитального строительства - граждане, постоянно проживающие в пределах территориальной зоны, в границах которой распол</w:t>
      </w:r>
      <w:r>
        <w:t>о</w:t>
      </w:r>
      <w:r>
        <w:t>жен земельный участок или объект капитального строительства, в отношении которых подготовлены данные проекты, правообладатели находящихся в границах</w:t>
      </w:r>
      <w:proofErr w:type="gramEnd"/>
      <w:r>
        <w:t xml:space="preserve"> </w:t>
      </w:r>
      <w:proofErr w:type="gramStart"/>
      <w:r>
        <w:t>этой террит</w:t>
      </w:r>
      <w:r>
        <w:t>о</w:t>
      </w:r>
      <w:r>
        <w:t>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</w:t>
      </w:r>
      <w:r>
        <w:t>и</w:t>
      </w:r>
      <w:r>
        <w:t>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</w:t>
      </w:r>
      <w:r>
        <w:t>и</w:t>
      </w:r>
      <w:r>
        <w:t>тального строительства, правообладатели помещений, являющихся частью объекта кап</w:t>
      </w:r>
      <w:r>
        <w:t>и</w:t>
      </w:r>
      <w:r>
        <w:t>тального строительства, в отношении которого подготовлены данные проекты, а в случае, предусмотренном</w:t>
      </w:r>
      <w:r w:rsidR="00E15392">
        <w:t xml:space="preserve"> частью 3</w:t>
      </w:r>
      <w:proofErr w:type="gramEnd"/>
      <w:r w:rsidR="00E15392">
        <w:t xml:space="preserve"> статьи 39</w:t>
      </w:r>
      <w:r>
        <w:t xml:space="preserve"> Градостроительного кодекса Российской Федерации, также правообладатели земельных участков и объектов капитального строительства, по</w:t>
      </w:r>
      <w:r>
        <w:t>д</w:t>
      </w:r>
      <w:r>
        <w:t>верженных риску негативного воздействия на окружающую среду в результате реализ</w:t>
      </w:r>
      <w:r>
        <w:t>а</w:t>
      </w:r>
      <w:r>
        <w:t xml:space="preserve">ции данных проектов;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5) эксперт - лицо, обладающее специальными знаниями по вопросу, рассматрива</w:t>
      </w:r>
      <w:r>
        <w:t>е</w:t>
      </w:r>
      <w:r>
        <w:t xml:space="preserve">мому на общественных обсуждениях или публичных слушаниях; </w:t>
      </w:r>
    </w:p>
    <w:p w:rsidR="00AD1D48" w:rsidRPr="00186355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6) проекты - проекты муниципальных правовых актов по вопросам в сфере град</w:t>
      </w:r>
      <w:r>
        <w:t>о</w:t>
      </w:r>
      <w:r w:rsidRPr="00186355">
        <w:t xml:space="preserve">строительной деятельности. </w:t>
      </w:r>
    </w:p>
    <w:p w:rsidR="00AD1D48" w:rsidRPr="00186355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186355">
        <w:t xml:space="preserve">  </w:t>
      </w:r>
    </w:p>
    <w:p w:rsidR="00AD1D48" w:rsidRPr="00186355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186355">
        <w:rPr>
          <w:b/>
          <w:bCs/>
        </w:rPr>
        <w:t>Статья 2. Цели организации и проведения общественных обсуждений или пу</w:t>
      </w:r>
      <w:r w:rsidRPr="00186355">
        <w:rPr>
          <w:b/>
          <w:bCs/>
        </w:rPr>
        <w:t>б</w:t>
      </w:r>
      <w:r w:rsidRPr="00186355">
        <w:rPr>
          <w:b/>
          <w:bCs/>
        </w:rPr>
        <w:t>личных слушаний в сфере градостроительной деятельности</w:t>
      </w:r>
      <w:r w:rsidRPr="00186355">
        <w:t xml:space="preserve">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>Основными целями организации и проведения общественных обсуждений или пу</w:t>
      </w:r>
      <w:r>
        <w:t>б</w:t>
      </w:r>
      <w:r>
        <w:t xml:space="preserve">личных слушаний являются: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обсуждение проектов с участием жителей </w:t>
      </w:r>
      <w:r w:rsidR="00186355">
        <w:t>сельского поселения Горноправдинск</w:t>
      </w:r>
      <w:r>
        <w:t xml:space="preserve">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соблюдение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- выявление мнения жителей </w:t>
      </w:r>
      <w:r w:rsidR="00186355">
        <w:t>сельского поселения Горноправдинск</w:t>
      </w:r>
      <w:r>
        <w:t xml:space="preserve"> и мнения экспе</w:t>
      </w:r>
      <w:r>
        <w:t>р</w:t>
      </w:r>
      <w:r>
        <w:t xml:space="preserve">тов по проектам, выносимым на общественные обсуждения или публичные слушания;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осуществление взаимодействия органов местного самоуправления </w:t>
      </w:r>
      <w:r w:rsidR="00186355">
        <w:t>сельского пос</w:t>
      </w:r>
      <w:r w:rsidR="00186355">
        <w:t>е</w:t>
      </w:r>
      <w:r w:rsidR="00186355">
        <w:t>ления Горноправдинск</w:t>
      </w:r>
      <w:r>
        <w:t xml:space="preserve"> с жителями </w:t>
      </w:r>
      <w:r w:rsidR="00186355">
        <w:t>сельского поселения Горноправдинск</w:t>
      </w:r>
      <w:r>
        <w:t xml:space="preserve"> (далее - жители); </w:t>
      </w:r>
    </w:p>
    <w:p w:rsidR="00AD1D48" w:rsidRPr="000945A7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выработка предложений и рекомендаций органам местного самоуправления </w:t>
      </w:r>
      <w:r w:rsidR="00186355">
        <w:t>сел</w:t>
      </w:r>
      <w:r w:rsidR="00186355">
        <w:t>ь</w:t>
      </w:r>
      <w:r w:rsidR="00186355">
        <w:t>ского поселения Горноправдинск</w:t>
      </w:r>
      <w:r>
        <w:t xml:space="preserve"> по существу вынесенного на общественные обсуждения </w:t>
      </w:r>
      <w:r w:rsidRPr="000945A7">
        <w:t xml:space="preserve">или публичные слушания вопроса. </w:t>
      </w:r>
    </w:p>
    <w:p w:rsidR="00AD1D48" w:rsidRPr="000945A7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0945A7">
        <w:t xml:space="preserve">  </w:t>
      </w:r>
    </w:p>
    <w:p w:rsidR="00AD1D48" w:rsidRPr="000945A7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bookmarkStart w:id="0" w:name="p25"/>
      <w:bookmarkEnd w:id="0"/>
      <w:r w:rsidRPr="000945A7">
        <w:rPr>
          <w:b/>
          <w:bCs/>
        </w:rPr>
        <w:t>Статья 3. Проекты, выносимые на общественные обсуждения или публичные слушания в сфере градостроительной деятельности</w:t>
      </w:r>
      <w:r w:rsidRPr="000945A7">
        <w:t xml:space="preserve">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>1. Предметом общественных обсуждений или публичных слушаний в сфере град</w:t>
      </w:r>
      <w:r>
        <w:t>о</w:t>
      </w:r>
      <w:r>
        <w:t xml:space="preserve">строительной деятельности в обязательном порядке является: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1" w:name="p30"/>
      <w:bookmarkEnd w:id="1"/>
      <w:r>
        <w:t xml:space="preserve">1) проект генерального плана </w:t>
      </w:r>
      <w:r w:rsidR="000945A7">
        <w:t>населенного пункта сельского поселения Горнопра</w:t>
      </w:r>
      <w:r w:rsidR="000945A7">
        <w:t>в</w:t>
      </w:r>
      <w:r w:rsidR="000945A7">
        <w:t>динск (проект генерального плана сельского поселения Горноправдинск)</w:t>
      </w:r>
      <w:r>
        <w:t xml:space="preserve"> (далее - ген</w:t>
      </w:r>
      <w:r>
        <w:t>е</w:t>
      </w:r>
      <w:r>
        <w:t>ральный план), проекты о внесении изменений в него, за исключением случаев, пред</w:t>
      </w:r>
      <w:r>
        <w:t>у</w:t>
      </w:r>
      <w:r>
        <w:t>смотренных</w:t>
      </w:r>
      <w:r w:rsidR="000945A7">
        <w:t xml:space="preserve"> частью 18 статьи 24</w:t>
      </w:r>
      <w:r>
        <w:t xml:space="preserve"> Градостроительного кодекса Российской Федерации; </w:t>
      </w:r>
      <w:r w:rsidR="000945A7">
        <w:t xml:space="preserve">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2) проект Правил землепользования и застройки на территории </w:t>
      </w:r>
      <w:r w:rsidR="000945A7">
        <w:t>сельского поселения Горноправдинск</w:t>
      </w:r>
      <w:r>
        <w:t xml:space="preserve"> (далее - правила землепользования и застройки), проекты о внесении и</w:t>
      </w:r>
      <w:r>
        <w:t>з</w:t>
      </w:r>
      <w:r>
        <w:t>менений в них, за исключением случаев, предусмотренных</w:t>
      </w:r>
      <w:r w:rsidR="000945A7">
        <w:t xml:space="preserve"> частью 4 статьи 5</w:t>
      </w:r>
      <w:r>
        <w:t xml:space="preserve"> Федеральн</w:t>
      </w:r>
      <w:r>
        <w:t>о</w:t>
      </w:r>
      <w:r>
        <w:t xml:space="preserve">го закона от 29.12.2022 </w:t>
      </w:r>
      <w:r w:rsidR="000945A7">
        <w:t>№</w:t>
      </w:r>
      <w:r>
        <w:t xml:space="preserve"> 612-ФЗ </w:t>
      </w:r>
      <w:r w:rsidR="000945A7">
        <w:t>«</w:t>
      </w:r>
      <w:r>
        <w:t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</w:t>
      </w:r>
      <w:proofErr w:type="gramEnd"/>
      <w:r>
        <w:t xml:space="preserve"> Федерального закона </w:t>
      </w:r>
      <w:r w:rsidR="000945A7">
        <w:t>«</w:t>
      </w:r>
      <w:r>
        <w:t>О железнодорожном транспорте в Российской Федерации</w:t>
      </w:r>
      <w:r w:rsidR="000945A7">
        <w:t>»</w:t>
      </w:r>
      <w:r>
        <w:t xml:space="preserve">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3) проекты планировки территорий, проекты межевания территорий, за исключением случаев, предусмотренных</w:t>
      </w:r>
      <w:r w:rsidR="0061676D">
        <w:t xml:space="preserve"> частью 12 статьи 43, частью 5.1 статьи 46</w:t>
      </w:r>
      <w:r>
        <w:t xml:space="preserve"> Градостроительного кодекса Российской Федерации;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4) проекты муниципальных правовых актов о предоставлении разрешения на усло</w:t>
      </w:r>
      <w:r>
        <w:t>в</w:t>
      </w:r>
      <w:r>
        <w:t>но разрешенный вид использования земельного участка или объекта капитального стро</w:t>
      </w:r>
      <w:r>
        <w:t>и</w:t>
      </w:r>
      <w:r>
        <w:t>тельства, за исключением случаев, предусмотренных</w:t>
      </w:r>
      <w:r w:rsidR="0069341A">
        <w:t xml:space="preserve"> частью 11 статьи 39</w:t>
      </w:r>
      <w:r>
        <w:t xml:space="preserve"> Градостро</w:t>
      </w:r>
      <w:r>
        <w:t>и</w:t>
      </w:r>
      <w:r>
        <w:t xml:space="preserve">тельного кодекса Российской Федерации;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2" w:name="p34"/>
      <w:bookmarkEnd w:id="2"/>
      <w:r>
        <w:t>5) проекты муниципальных правовых актов о предоставлении разрешения на откл</w:t>
      </w:r>
      <w:r>
        <w:t>о</w:t>
      </w:r>
      <w:r>
        <w:t>нение от предельных параметров разрешенного строительства, реконструкции объекта к</w:t>
      </w:r>
      <w:r>
        <w:t>а</w:t>
      </w:r>
      <w:r>
        <w:t>питального строительства, за исключением случаев, указанных в</w:t>
      </w:r>
      <w:r w:rsidR="003602C0">
        <w:t xml:space="preserve"> части 1.1 статьи 40</w:t>
      </w:r>
      <w:r>
        <w:t xml:space="preserve"> Гр</w:t>
      </w:r>
      <w:r>
        <w:t>а</w:t>
      </w:r>
      <w:r>
        <w:t xml:space="preserve">достроительного кодекса Российской Федерации;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3" w:name="p35"/>
      <w:bookmarkEnd w:id="3"/>
      <w:r>
        <w:t xml:space="preserve">6) проекты правил благоустройства территорий, проекты о внесении изменений в них.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Форма участия (общественные обсуждения или публичные слушания) определяется решением о назначении общественных обсуждений или публичных слушаний. </w:t>
      </w:r>
    </w:p>
    <w:p w:rsidR="00AD1D48" w:rsidRPr="00F26782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4D25E6">
        <w:t xml:space="preserve">2. </w:t>
      </w:r>
      <w:proofErr w:type="gramStart"/>
      <w:r w:rsidRPr="004D25E6">
        <w:t>В соответствии с</w:t>
      </w:r>
      <w:r w:rsidR="003E5C93" w:rsidRPr="004D25E6">
        <w:t xml:space="preserve"> пунктом 2 статьи 7</w:t>
      </w:r>
      <w:r w:rsidRPr="004D25E6">
        <w:t xml:space="preserve"> Федерального закона от 14.03.2022 </w:t>
      </w:r>
      <w:r w:rsidR="003E5C93" w:rsidRPr="004D25E6">
        <w:t>№</w:t>
      </w:r>
      <w:r w:rsidRPr="004D25E6">
        <w:t xml:space="preserve"> 58-ФЗ </w:t>
      </w:r>
      <w:r w:rsidR="003E5C93" w:rsidRPr="004D25E6">
        <w:t>«</w:t>
      </w:r>
      <w:r w:rsidRPr="004D25E6">
        <w:t>О внесении изменений в отдельные законодательные акты Российской Федерации</w:t>
      </w:r>
      <w:r w:rsidR="003E5C93" w:rsidRPr="004D25E6">
        <w:t>»</w:t>
      </w:r>
      <w:r w:rsidRPr="004D25E6">
        <w:t>, но</w:t>
      </w:r>
      <w:r w:rsidRPr="004D25E6">
        <w:t>р</w:t>
      </w:r>
      <w:r w:rsidRPr="004D25E6">
        <w:t xml:space="preserve">мативными правовыми актами Правительства Российской Федерации, Правительства Ханты-Мансийского автономного округа - Югры наряду со случаями, предусмотренными законодательством о градостроительной деятельности, могут быть установлены случаи </w:t>
      </w:r>
      <w:r w:rsidRPr="004D25E6">
        <w:lastRenderedPageBreak/>
        <w:t>утверждения проектов генерального плана, проекта правил землепользования и застройки, проекта планировки территории, проекта межевания территории, внесения</w:t>
      </w:r>
      <w:proofErr w:type="gramEnd"/>
      <w:r w:rsidRPr="004D25E6">
        <w:t xml:space="preserve"> изменений в указанные проекты без проведения общественных обсуждений или публичных слушаний.</w:t>
      </w:r>
      <w:r w:rsidRPr="00F26782">
        <w:t xml:space="preserve"> </w:t>
      </w:r>
    </w:p>
    <w:p w:rsidR="00AD1D48" w:rsidRPr="00F26782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F26782">
        <w:t xml:space="preserve">  </w:t>
      </w:r>
    </w:p>
    <w:p w:rsidR="00AD1D48" w:rsidRPr="00F26782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F26782">
        <w:rPr>
          <w:b/>
          <w:bCs/>
        </w:rPr>
        <w:t>Статья 4. Распределение полномочий при организации или проведении общ</w:t>
      </w:r>
      <w:r w:rsidRPr="00F26782">
        <w:rPr>
          <w:b/>
          <w:bCs/>
        </w:rPr>
        <w:t>е</w:t>
      </w:r>
      <w:r w:rsidRPr="00F26782">
        <w:rPr>
          <w:b/>
          <w:bCs/>
        </w:rPr>
        <w:t>ственных обсуждений или публичных слушаний в сфере градостроительной де</w:t>
      </w:r>
      <w:r w:rsidRPr="00F26782">
        <w:rPr>
          <w:b/>
          <w:bCs/>
        </w:rPr>
        <w:t>я</w:t>
      </w:r>
      <w:r w:rsidRPr="00F26782">
        <w:rPr>
          <w:b/>
          <w:bCs/>
        </w:rPr>
        <w:t>тельности</w:t>
      </w:r>
      <w:r w:rsidRPr="00F26782">
        <w:t xml:space="preserve"> </w:t>
      </w:r>
    </w:p>
    <w:p w:rsidR="00AD1D48" w:rsidRPr="00F26782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F26782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F26782">
        <w:t>1. Организаторами общественных обсуждений или публичных слушаний в сфере</w:t>
      </w:r>
      <w:r>
        <w:t xml:space="preserve"> градостроительной деятельности в </w:t>
      </w:r>
      <w:r w:rsidR="00F26782">
        <w:t>сельском поселении Горноправдинск</w:t>
      </w:r>
      <w:r>
        <w:t xml:space="preserve"> являются </w:t>
      </w:r>
      <w:r w:rsidR="00F26782">
        <w:t>отдел имущественных, жилищных и земельных отношений</w:t>
      </w:r>
      <w:r>
        <w:t xml:space="preserve"> </w:t>
      </w:r>
      <w:r w:rsidR="00F26782">
        <w:t>а</w:t>
      </w:r>
      <w:r>
        <w:t xml:space="preserve">дминистрации </w:t>
      </w:r>
      <w:r w:rsidR="00F26782">
        <w:t>сельского поселения Горноправдинск</w:t>
      </w:r>
      <w:r>
        <w:t xml:space="preserve"> и </w:t>
      </w:r>
      <w:r w:rsidR="00F26782">
        <w:t>отдел управления</w:t>
      </w:r>
      <w:r>
        <w:t xml:space="preserve"> </w:t>
      </w:r>
      <w:r w:rsidR="00F26782">
        <w:t>а</w:t>
      </w:r>
      <w:r>
        <w:t xml:space="preserve">дминистрации </w:t>
      </w:r>
      <w:r w:rsidR="00F26782">
        <w:t>сельского поселения Горноправдинск</w:t>
      </w:r>
      <w:r>
        <w:t xml:space="preserve"> (далее также - Организатор).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Организатором общественных обсуждений или публичных слушаний по проектам, указанным в</w:t>
      </w:r>
      <w:r w:rsidR="004F19B2">
        <w:t xml:space="preserve"> пунктах 1 – 5 части 1 статьи 3</w:t>
      </w:r>
      <w:r>
        <w:t xml:space="preserve"> настоящего Порядка, является </w:t>
      </w:r>
      <w:r w:rsidR="004F19B2">
        <w:t>отдел имущ</w:t>
      </w:r>
      <w:r w:rsidR="004F19B2">
        <w:t>е</w:t>
      </w:r>
      <w:r w:rsidR="004F19B2">
        <w:t>ственных, жилищных и земельных отношений администрации сельского поселения Го</w:t>
      </w:r>
      <w:r w:rsidR="004F19B2">
        <w:t>р</w:t>
      </w:r>
      <w:r w:rsidR="004F19B2">
        <w:t>ноправдинск</w:t>
      </w:r>
      <w:r>
        <w:t xml:space="preserve">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Организатором общественных обсуждений или публичных слушаний по проектам, указанным в</w:t>
      </w:r>
      <w:r w:rsidR="004F19B2">
        <w:t xml:space="preserve"> пункте 6 части 1 статьи 3</w:t>
      </w:r>
      <w:r>
        <w:t xml:space="preserve"> настоящего Порядка, является </w:t>
      </w:r>
      <w:r w:rsidR="004F19B2">
        <w:t>отдел управления администрации сельского поселения Горноправдинск</w:t>
      </w:r>
      <w:r>
        <w:t xml:space="preserve">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Организатор в целях подготовки и проведения общественных обсуждений или пу</w:t>
      </w:r>
      <w:r>
        <w:t>б</w:t>
      </w:r>
      <w:r>
        <w:t xml:space="preserve">личных слушаний осуществляет следующие полномочия: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осуществляет оповещение жителей о начале общественных обсуждений или пу</w:t>
      </w:r>
      <w:r>
        <w:t>б</w:t>
      </w:r>
      <w:r>
        <w:t>личных слушаний, в том числе проводит мероприятия, направленные на разъяснение с</w:t>
      </w:r>
      <w:r>
        <w:t>о</w:t>
      </w:r>
      <w:r>
        <w:t xml:space="preserve">держания проектов, выносимых на общественные обсуждения или публичные слушания, и иных вопросов, связанных с проведением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2) размещает проект, подлежащий рассмотрению на общественных обсуждениях или публичных слушаниях, и информационные материалы к нему на Официальном сайте, Едином портале и открывает экспозицию или экспозиции такого проекта;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3) проводит экспозицию или экспозиции проекта, подлежащего рассмотрению на общественных обсуждениях или публичных слушаниях, а также осуществляет консульт</w:t>
      </w:r>
      <w:r>
        <w:t>и</w:t>
      </w:r>
      <w:r>
        <w:t xml:space="preserve">рование посетителей экспозиции или экспозиций;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4) организует проведение регистрации участников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5) оказывает содействие участникам общественных обсуждений или публичных слушаний в получении информации, необходимой для подготовки предложений и замеч</w:t>
      </w:r>
      <w:r>
        <w:t>а</w:t>
      </w:r>
      <w:r>
        <w:t>ний по вопросам общественных обсуждений или публичных слушаний, а также осущест</w:t>
      </w:r>
      <w:r>
        <w:t>в</w:t>
      </w:r>
      <w:r>
        <w:t xml:space="preserve">ляет прием таких предложений и замечаний;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6) осуществляет опубликование и размещение на Официальном сайте, Едином по</w:t>
      </w:r>
      <w:r>
        <w:t>р</w:t>
      </w:r>
      <w:r>
        <w:t xml:space="preserve">тале заключения о результатах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7) осуществляет подготовку к проведению собрания и (или) собраний участников публичных слушаний (в случае проведения публичных слушаний);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lastRenderedPageBreak/>
        <w:t>8) устанавливает порядок выступлений на публичных слушаниях по вопросам, вын</w:t>
      </w:r>
      <w:r>
        <w:t>о</w:t>
      </w:r>
      <w:r>
        <w:t xml:space="preserve">симым на публичные слушания, и поступившим в </w:t>
      </w:r>
      <w:r w:rsidR="004D4213">
        <w:t>администрацию сельского поселения Горноправдинск</w:t>
      </w:r>
      <w:r>
        <w:t xml:space="preserve"> предложениям и замечаниям;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9) проводит анализ предложений и замечаний, а также иных материалов, предста</w:t>
      </w:r>
      <w:r>
        <w:t>в</w:t>
      </w:r>
      <w:r>
        <w:t>ленных участниками общественных обсуждений или публичных слушаний, при необх</w:t>
      </w:r>
      <w:r>
        <w:t>о</w:t>
      </w:r>
      <w:r>
        <w:t xml:space="preserve">димости привлекает экспертов;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10) осуществляет подготовку и оформление протокола общественных обсуждений или публичных слушаний в соответствии с</w:t>
      </w:r>
      <w:r w:rsidR="00D34889">
        <w:t xml:space="preserve"> частью 2 статьи 10</w:t>
      </w:r>
      <w:r>
        <w:t xml:space="preserve"> настоящего Порядка;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11) осуществляет подготовку заключения о результатах общественных обсуждений или публичных слушаний в соответствии с</w:t>
      </w:r>
      <w:r w:rsidR="00D34889">
        <w:t xml:space="preserve"> частью 3 статьи 10</w:t>
      </w:r>
      <w:r>
        <w:t xml:space="preserve"> настоящего Порядка; </w:t>
      </w:r>
    </w:p>
    <w:p w:rsidR="00AD1D48" w:rsidRPr="00E5245B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12) иные полномочия по организации общественных обсуждений или публичных слушаний, возложенные на организаторов общественных обсуждений или публичных </w:t>
      </w:r>
      <w:r w:rsidRPr="00E5245B">
        <w:t>слушаний Градостроительным</w:t>
      </w:r>
      <w:r w:rsidR="00D34889" w:rsidRPr="00E5245B">
        <w:t xml:space="preserve"> кодексом</w:t>
      </w:r>
      <w:r w:rsidRPr="00E5245B">
        <w:t xml:space="preserve"> Российской Федерации. </w:t>
      </w:r>
    </w:p>
    <w:p w:rsidR="00AD1D48" w:rsidRPr="00E5245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E5245B">
        <w:t xml:space="preserve">  </w:t>
      </w:r>
    </w:p>
    <w:p w:rsidR="00AD1D48" w:rsidRPr="00E5245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E5245B">
        <w:rPr>
          <w:b/>
          <w:bCs/>
        </w:rPr>
        <w:t>Статья 5. Назначение общественных обсуждений или публичных слушаний в сфере градостроительной деятельности</w:t>
      </w:r>
      <w:r w:rsidRPr="00E5245B">
        <w:t xml:space="preserve"> </w:t>
      </w:r>
    </w:p>
    <w:p w:rsidR="00AD1D48" w:rsidRPr="00E5245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E5245B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E5245B">
        <w:t>1. По проектам, указанным в</w:t>
      </w:r>
      <w:r w:rsidR="00E5245B">
        <w:t xml:space="preserve"> статье 3</w:t>
      </w:r>
      <w:r w:rsidRPr="00E5245B">
        <w:t xml:space="preserve"> настоящего Порядка, в соответствии с требов</w:t>
      </w:r>
      <w:r w:rsidRPr="00E5245B">
        <w:t>а</w:t>
      </w:r>
      <w:r>
        <w:t>ниями Градостроительного</w:t>
      </w:r>
      <w:r w:rsidR="00E5245B">
        <w:t xml:space="preserve"> кодекса</w:t>
      </w:r>
      <w:r>
        <w:t xml:space="preserve"> Российской Федерации, проводятся общественные о</w:t>
      </w:r>
      <w:r>
        <w:t>б</w:t>
      </w:r>
      <w:r>
        <w:t xml:space="preserve">суждения или публичные слушания, назначаемые муниципальным правовым актом </w:t>
      </w:r>
      <w:r w:rsidR="00E5245B">
        <w:t>г</w:t>
      </w:r>
      <w:r>
        <w:t xml:space="preserve">лавы </w:t>
      </w:r>
      <w:r w:rsidR="00E5245B">
        <w:t xml:space="preserve">сельского поселения Горноправдинск в форме постановления администрации сельского поселения Горноправдинск </w:t>
      </w:r>
      <w:r>
        <w:t xml:space="preserve">(далее - решение о назначении общественных обсуждений или публичных слушаний). </w:t>
      </w:r>
    </w:p>
    <w:p w:rsidR="00AD1D48" w:rsidRDefault="00584EFB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</w:t>
      </w:r>
      <w:r w:rsidR="00AD1D48">
        <w:t xml:space="preserve">. Решение о назначении общественных обсуждений или публичных слушаний должно содержать: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наименование проекта, по которому назначаются общественные обсуждения или публичные слушания;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вопрос, выносимый на общественные обсуждения или публичные слушания;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- дату, время и место проведения общественных обсуждений или публичных слуш</w:t>
      </w:r>
      <w:r>
        <w:t>а</w:t>
      </w:r>
      <w:r>
        <w:t xml:space="preserve">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срок подготовки оповещения о начале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- места размещения проекта, подлежащего рассмотрению на общественных обсу</w:t>
      </w:r>
      <w:r>
        <w:t>ж</w:t>
      </w:r>
      <w:r>
        <w:t xml:space="preserve">дениях или публичных слушаниях, и информационных материалов к нему;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дату и место открытия экспозиции или экспозиций проекта;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дату, время и место </w:t>
      </w:r>
      <w:proofErr w:type="gramStart"/>
      <w:r>
        <w:t>проведения консультирования посетителей экспозиции прое</w:t>
      </w:r>
      <w:r>
        <w:t>к</w:t>
      </w:r>
      <w:r>
        <w:t>та</w:t>
      </w:r>
      <w:proofErr w:type="gramEnd"/>
      <w:r>
        <w:t xml:space="preserve">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сведения об организаторе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порядок и сроки приема предложений и замечаний по вопросу, вынесенному на общественные обсуждения или публичные слушания. </w:t>
      </w:r>
    </w:p>
    <w:p w:rsidR="00AD1D48" w:rsidRDefault="00584EFB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lastRenderedPageBreak/>
        <w:t>3</w:t>
      </w:r>
      <w:r w:rsidR="00AD1D48">
        <w:t>. Публичные слушания проводятся не ранее чем через 10 дней после официального опубликования и размещения на Официальном сайте, Едином портале оповещения о пр</w:t>
      </w:r>
      <w:r w:rsidR="00AD1D48">
        <w:t>о</w:t>
      </w:r>
      <w:r w:rsidR="00AD1D48">
        <w:t xml:space="preserve">ведении публичных слушаний. </w:t>
      </w:r>
    </w:p>
    <w:p w:rsidR="00AD1D48" w:rsidRDefault="00584EFB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4</w:t>
      </w:r>
      <w:r w:rsidR="00AD1D48">
        <w:t>. Сроки приема предложений и замечаний по проекту не могут быть менее 10 дней со дня официального опубликования и размещения на Официальном сайте, Едином по</w:t>
      </w:r>
      <w:r w:rsidR="00AD1D48">
        <w:t>р</w:t>
      </w:r>
      <w:r w:rsidR="00AD1D48">
        <w:t xml:space="preserve">тале оповещения о проведении общественных обсуждений или публичных слушаний. </w:t>
      </w:r>
    </w:p>
    <w:p w:rsidR="00AD1D48" w:rsidRDefault="00584EFB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</w:t>
      </w:r>
      <w:r w:rsidR="00AD1D48">
        <w:t xml:space="preserve">. Общественные обсуждения или публичные слушания проводятся в следующие сроки: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по проекту генерального плана, а также по проекту о внесении изменений в утвержденный генеральный план - не более одного месяца с момента оповещения жит</w:t>
      </w:r>
      <w:r>
        <w:t>е</w:t>
      </w:r>
      <w:r>
        <w:t>лей о проведении общественных обсуждений или публичных слушаний до дня опублик</w:t>
      </w:r>
      <w:r>
        <w:t>о</w:t>
      </w:r>
      <w:r>
        <w:t xml:space="preserve">вания и размещения на Официальном сайте, Едином портале заключения о результатах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по проекту правил землепользования и застройки территории, а также по проекту о внесении изменений в утвержденные правила землепользования и застройки - не более одного месяца со дня опубликования и размещения на Официальном сайте, Едином по</w:t>
      </w:r>
      <w:r>
        <w:t>р</w:t>
      </w:r>
      <w:r>
        <w:t xml:space="preserve">тале такого проекта;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3) по проектам планировки территорий, проектам межевания территорий - не может быть менее четырнадцати дней и более тридцати дней со дня оповещения жителей о пр</w:t>
      </w:r>
      <w:r>
        <w:t>о</w:t>
      </w:r>
      <w:r>
        <w:t>ведении общественных обсуждений или публичных слушаний до дня опубликования и размещения на Официальном сайте, Едином портале заключения о результатах общ</w:t>
      </w:r>
      <w:r>
        <w:t>е</w:t>
      </w:r>
      <w:r>
        <w:t xml:space="preserve">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4) по проектам решений о предоставлении разрешений на условно разрешенный вид использования земельного участка или объекта капитального строительства - не более о</w:t>
      </w:r>
      <w:r>
        <w:t>д</w:t>
      </w:r>
      <w:r>
        <w:t>ного месяца со дня оповещения жителей о проведении общественных обсуждений или публичных слушаний до дня опубликования и размещения на Официальном сайте, Ед</w:t>
      </w:r>
      <w:r>
        <w:t>и</w:t>
      </w:r>
      <w:r>
        <w:t>ном портале заключения о результатах общественных обсуждений или публичных слуш</w:t>
      </w:r>
      <w:r>
        <w:t>а</w:t>
      </w:r>
      <w:r>
        <w:t xml:space="preserve">ний;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5) по проектам решений о предоставлении разрешений на отклонение от предельных параметров разрешенного строительства, реконструкции объектов капитального стро</w:t>
      </w:r>
      <w:r>
        <w:t>и</w:t>
      </w:r>
      <w:r>
        <w:t>тельства - не более одного месяца со дня оповещения жителей о проведении обществе</w:t>
      </w:r>
      <w:r>
        <w:t>н</w:t>
      </w:r>
      <w:r>
        <w:t>ных обсуждений или публичных слушаний до дня опубликования и размещения на Оф</w:t>
      </w:r>
      <w:r>
        <w:t>и</w:t>
      </w:r>
      <w:r>
        <w:t xml:space="preserve">циальном сайте, Едином портале заключения о результатах общественных обсуждений или публичных слушаний; </w:t>
      </w:r>
      <w:proofErr w:type="gramEnd"/>
    </w:p>
    <w:p w:rsidR="00AD1D48" w:rsidRPr="00CA38F2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6) по проектам правил благоустройства территорий, а также по проекту о внесении изменений в утвержденные правила благоустройства - не может быть менее одного мес</w:t>
      </w:r>
      <w:r>
        <w:t>я</w:t>
      </w:r>
      <w:r>
        <w:t>ца и более трех месяцев со дня опубликования оповещения о начале общественных о</w:t>
      </w:r>
      <w:r>
        <w:t>б</w:t>
      </w:r>
      <w:r>
        <w:t>суждений или публичных слушаний до дня опубликования и размещения на Официал</w:t>
      </w:r>
      <w:r>
        <w:t>ь</w:t>
      </w:r>
      <w:r>
        <w:t xml:space="preserve">ном сайте, Едином портале заключения о результатах общественных обсуждений или </w:t>
      </w:r>
      <w:r w:rsidRPr="00CA38F2">
        <w:t xml:space="preserve">публичных слушаний. </w:t>
      </w:r>
      <w:proofErr w:type="gramEnd"/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CA38F2">
        <w:t xml:space="preserve">  </w:t>
      </w:r>
    </w:p>
    <w:p w:rsidR="007E3F60" w:rsidRDefault="007E3F60" w:rsidP="00AD1D48">
      <w:pPr>
        <w:pStyle w:val="af3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3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3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3"/>
        <w:spacing w:before="0" w:beforeAutospacing="0" w:after="0" w:afterAutospacing="0" w:line="288" w:lineRule="atLeast"/>
        <w:ind w:firstLine="540"/>
        <w:jc w:val="both"/>
      </w:pPr>
    </w:p>
    <w:p w:rsidR="00AD1D48" w:rsidRPr="00CA38F2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CA38F2">
        <w:rPr>
          <w:b/>
          <w:bCs/>
        </w:rPr>
        <w:lastRenderedPageBreak/>
        <w:t>Статья 6. Деятельность Организатора по информированию жителей и иных п</w:t>
      </w:r>
      <w:r w:rsidRPr="00CA38F2">
        <w:rPr>
          <w:b/>
          <w:bCs/>
        </w:rPr>
        <w:t>о</w:t>
      </w:r>
      <w:r w:rsidRPr="00CA38F2">
        <w:rPr>
          <w:b/>
          <w:bCs/>
        </w:rPr>
        <w:t>тенциальных участников общественных обсуждений или публичных слушаний в сфере градостроительной деятельности</w:t>
      </w:r>
      <w:r w:rsidRPr="00CA38F2">
        <w:t xml:space="preserve"> </w:t>
      </w:r>
    </w:p>
    <w:p w:rsidR="00AD1D48" w:rsidRPr="00CA38F2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CA38F2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1. С целью информирования жителей </w:t>
      </w:r>
      <w:r w:rsidR="00CA38F2">
        <w:t>сельского поселения Горноправдинск</w:t>
      </w:r>
      <w:r>
        <w:t xml:space="preserve"> и иных потенциальных участников общественных обсуждений или публичных слушаний о пре</w:t>
      </w:r>
      <w:r>
        <w:t>д</w:t>
      </w:r>
      <w:r>
        <w:t xml:space="preserve">стоящих общественных обсуждениях или публичных слушаниях Организатор: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оформляет</w:t>
      </w:r>
      <w:r w:rsidR="00CA38F2">
        <w:t xml:space="preserve"> оповещение</w:t>
      </w:r>
      <w:r>
        <w:t xml:space="preserve"> о начале общественных обсуждений или публичных сл</w:t>
      </w:r>
      <w:r>
        <w:t>у</w:t>
      </w:r>
      <w:r>
        <w:t>шаний (далее - оповещение) (приложение 1 к настоящему Порядку), содержащее следу</w:t>
      </w:r>
      <w:r>
        <w:t>ю</w:t>
      </w:r>
      <w:r>
        <w:t xml:space="preserve">щую информацию: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 проекте, подлежащем рассмотрению на общественных обсуждениях или публи</w:t>
      </w:r>
      <w:r>
        <w:t>ч</w:t>
      </w:r>
      <w:r>
        <w:t xml:space="preserve">ных слушаниях, и перечень информационных материалов к такому проекту;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 месте, дате открытия экспозиции или экспозиций проекта, подлежащего рассмо</w:t>
      </w:r>
      <w:r>
        <w:t>т</w:t>
      </w:r>
      <w:r>
        <w:t>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</w:t>
      </w:r>
      <w:r>
        <w:t>е</w:t>
      </w:r>
      <w:r>
        <w:t xml:space="preserve">ние указанных экспозиции или экспозиций;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</w:t>
      </w:r>
      <w:r>
        <w:t>с</w:t>
      </w:r>
      <w:r>
        <w:t xml:space="preserve">смотрению на общественных обсуждениях или публичных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оповещение о начале общественных обсуждений также должно содержать информ</w:t>
      </w:r>
      <w:r>
        <w:t>а</w:t>
      </w:r>
      <w:r>
        <w:t>цию об Официальном сайте, Едином портале, на которых будут размещены проект, по</w:t>
      </w:r>
      <w:r>
        <w:t>д</w:t>
      </w:r>
      <w:r>
        <w:t>лежащий рассмотрению на общественных обсуждениях, и информационные материалы к нему, с использованием которых будут проводиться общественные обсуждения.</w:t>
      </w:r>
      <w:proofErr w:type="gramEnd"/>
      <w:r>
        <w:t xml:space="preserve"> </w:t>
      </w:r>
      <w:proofErr w:type="gramStart"/>
      <w:r>
        <w:t>Опов</w:t>
      </w:r>
      <w:r>
        <w:t>е</w:t>
      </w:r>
      <w:r>
        <w:t>щение о начале публичных слушаний также должно содержать информацию об Офиц</w:t>
      </w:r>
      <w:r>
        <w:t>и</w:t>
      </w:r>
      <w:r>
        <w:t>альном сайте, Едином портале, на которых будут размещены проект, подлежащий ра</w:t>
      </w:r>
      <w:r>
        <w:t>с</w:t>
      </w:r>
      <w:r>
        <w:t>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</w:t>
      </w:r>
      <w:r>
        <w:t>у</w:t>
      </w:r>
      <w:r>
        <w:t xml:space="preserve">шаний;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2) не </w:t>
      </w:r>
      <w:proofErr w:type="gramStart"/>
      <w:r>
        <w:t>позднее</w:t>
      </w:r>
      <w:proofErr w:type="gramEnd"/>
      <w:r>
        <w:t xml:space="preserve"> чем за семь дней до дня размещения на Официальном сайте, Едином портале проекта, подлежащего рассмотрению на общественных обсуждениях или публи</w:t>
      </w:r>
      <w:r>
        <w:t>ч</w:t>
      </w:r>
      <w:r>
        <w:t xml:space="preserve">ных слушаниях, обеспечивает опубликование оповещения </w:t>
      </w:r>
      <w:r w:rsidR="005F0365" w:rsidRPr="002D7B60">
        <w:t>в сетевом издании «Наш район Ханты-Мансийский» (</w:t>
      </w:r>
      <w:r w:rsidR="005F0365" w:rsidRPr="002D7B60">
        <w:rPr>
          <w:lang w:val="en-US"/>
        </w:rPr>
        <w:t>GAZETA</w:t>
      </w:r>
      <w:r w:rsidR="005F0365" w:rsidRPr="002D7B60">
        <w:t>-</w:t>
      </w:r>
      <w:r w:rsidR="005F0365" w:rsidRPr="002D7B60">
        <w:rPr>
          <w:lang w:val="en-US"/>
        </w:rPr>
        <w:t>HMRN</w:t>
      </w:r>
      <w:r w:rsidR="005F0365" w:rsidRPr="002D7B60">
        <w:t>.</w:t>
      </w:r>
      <w:r w:rsidR="005F0365" w:rsidRPr="002D7B60">
        <w:rPr>
          <w:lang w:val="en-US"/>
        </w:rPr>
        <w:t>RU</w:t>
      </w:r>
      <w:r w:rsidR="005F0365" w:rsidRPr="002D7B60">
        <w:t>, свидетельство о регистрации средства масс</w:t>
      </w:r>
      <w:r w:rsidR="005F0365" w:rsidRPr="002D7B60">
        <w:t>о</w:t>
      </w:r>
      <w:r w:rsidR="005F0365" w:rsidRPr="002D7B60">
        <w:t>вой информации ЭЛ № ФС77-76905 от 01.10.2019г., выданное Федеральной службой по надзору в сфере связи, информационных технологий и массовых коммуникаций)</w:t>
      </w:r>
      <w:r>
        <w:t xml:space="preserve">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3) обеспечивает распространение оповещения на информационных стендах, в местах массового скопления граждан и в иных местах, расположенных на территории, в отнош</w:t>
      </w:r>
      <w:r>
        <w:t>е</w:t>
      </w:r>
      <w:r>
        <w:t>нии которой подготовлены соответствующие проекты, и (или) в границах территориал</w:t>
      </w:r>
      <w:r>
        <w:t>ь</w:t>
      </w:r>
      <w:r>
        <w:t>ных зон и (или) земельных участков, указанных в</w:t>
      </w:r>
      <w:r w:rsidR="00DB1234">
        <w:t xml:space="preserve"> части 3 статьи 5.1</w:t>
      </w:r>
      <w:r>
        <w:t xml:space="preserve"> Градостроительного кодекса Российской Федерации (территории, в пределах которой проводятся обществе</w:t>
      </w:r>
      <w:r>
        <w:t>н</w:t>
      </w:r>
      <w:r>
        <w:t>ные обсуждения или публичные слушания), иными способами, обеспечивающими доступ участников</w:t>
      </w:r>
      <w:proofErr w:type="gramEnd"/>
      <w:r>
        <w:t xml:space="preserve"> общественных обсуждений или публичных слушаний к указанной информ</w:t>
      </w:r>
      <w:r>
        <w:t>а</w:t>
      </w:r>
      <w:r>
        <w:t xml:space="preserve">ции.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4D25E6">
        <w:lastRenderedPageBreak/>
        <w:t>2. Информационные стенды, на которых размещаются оповещения о начале общ</w:t>
      </w:r>
      <w:r w:rsidRPr="004D25E6">
        <w:t>е</w:t>
      </w:r>
      <w:r w:rsidRPr="004D25E6">
        <w:t>ственных обсуждений или публичных слушаний, должны быть свободными от иной и</w:t>
      </w:r>
      <w:r w:rsidRPr="004D25E6">
        <w:t>н</w:t>
      </w:r>
      <w:r w:rsidRPr="004D25E6">
        <w:t>формации, не связанной с организацией и проведением общественных обсуждений, пу</w:t>
      </w:r>
      <w:r w:rsidRPr="004D25E6">
        <w:t>б</w:t>
      </w:r>
      <w:r w:rsidRPr="004D25E6">
        <w:t>личных слушаний.</w:t>
      </w:r>
      <w:r>
        <w:t xml:space="preserve">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Информационные стенды могут быть в виде настенных или наземных конструкций. Установка информационных стендов должна обеспечивать свободный доступ заинтерес</w:t>
      </w:r>
      <w:r>
        <w:t>о</w:t>
      </w:r>
      <w:r>
        <w:t xml:space="preserve">ванных лиц к размещаемой на них информации.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Организатор обязан осуществлять </w:t>
      </w:r>
      <w:proofErr w:type="gramStart"/>
      <w:r>
        <w:t>контроль за</w:t>
      </w:r>
      <w:proofErr w:type="gramEnd"/>
      <w:r>
        <w:t xml:space="preserve"> состоянием информационных стендов и размещенной на них информации. По окончании срока проведения общественных о</w:t>
      </w:r>
      <w:r>
        <w:t>б</w:t>
      </w:r>
      <w:r>
        <w:t xml:space="preserve">суждений или публичных слушаний Организатор в течение трех рабочих дней со дня окончания общественных обсуждений или публичных слушаний обеспечивает удаление соответствующей информации с информационных стендов.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3. Организатор одновременно с опубликованием и размещением на Официальном сайте, Едином портале осуществляет размещение оповещения в соответствующем разделе Официального сайта, Единого портала материалов общественных обсуждений или пу</w:t>
      </w:r>
      <w:r>
        <w:t>б</w:t>
      </w:r>
      <w:r>
        <w:t xml:space="preserve">личных слушаний, к которым относится: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решение о назначении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проект, для обсуждения которого назначены общественные обсуждения или пу</w:t>
      </w:r>
      <w:r>
        <w:t>б</w:t>
      </w:r>
      <w:r>
        <w:t xml:space="preserve">личные слушания, и информационные материалы к нему;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иная информация, имеющая отношение к теме общественных обсуждений или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4. Официальный сайт должен обеспечивать возможность: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проверки участниками общественных обсуждений полноты и достоверности о</w:t>
      </w:r>
      <w:r>
        <w:t>т</w:t>
      </w:r>
      <w:r>
        <w:t xml:space="preserve">ражения на Официальном сайте внесенных ими предложений и замечаний;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2) представления информации о результатах общественных обсуждений, количестве участников общественных обсуждений. </w:t>
      </w:r>
    </w:p>
    <w:p w:rsidR="00AD1D48" w:rsidRPr="004D25E6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4D25E6">
        <w:t xml:space="preserve">5. По решению Организатора информирование жителей </w:t>
      </w:r>
      <w:r w:rsidR="001878DE" w:rsidRPr="004D25E6">
        <w:t>сельского поселения Горн</w:t>
      </w:r>
      <w:r w:rsidR="001878DE" w:rsidRPr="004D25E6">
        <w:t>о</w:t>
      </w:r>
      <w:r w:rsidR="001878DE" w:rsidRPr="004D25E6">
        <w:t>правдинск</w:t>
      </w:r>
      <w:r w:rsidRPr="004D25E6">
        <w:t xml:space="preserve"> и иных потенциальных участников общественных обсуждений или публичных слушаний может также осуществляться дополнительно путем: </w:t>
      </w:r>
    </w:p>
    <w:p w:rsidR="00AD1D48" w:rsidRPr="004D25E6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4D25E6">
        <w:t xml:space="preserve">1) распространения оповещения по почтовым ящикам;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4D25E6">
        <w:t xml:space="preserve">2) использования социальных сетей, иных </w:t>
      </w:r>
      <w:proofErr w:type="spellStart"/>
      <w:r w:rsidRPr="004D25E6">
        <w:t>интернет-ресурсов</w:t>
      </w:r>
      <w:proofErr w:type="spellEnd"/>
      <w:r w:rsidRPr="004D25E6">
        <w:t>.</w:t>
      </w:r>
      <w:r>
        <w:t xml:space="preserve"> </w:t>
      </w:r>
    </w:p>
    <w:p w:rsidR="00AD1D48" w:rsidRPr="001878DE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6. Организатор обеспечивает равный доступ к проекту, подлежащему рассмотрению на общественных обсуждениях или публичных слушаниях, всех участников обществе</w:t>
      </w:r>
      <w:r>
        <w:t>н</w:t>
      </w:r>
      <w:r w:rsidRPr="001878DE">
        <w:t xml:space="preserve">ных обсуждений или публичных слушаний. </w:t>
      </w:r>
    </w:p>
    <w:p w:rsidR="00AD1D48" w:rsidRPr="001878DE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1878DE">
        <w:t xml:space="preserve">  </w:t>
      </w:r>
    </w:p>
    <w:p w:rsidR="00AD1D48" w:rsidRPr="001878DE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1878DE">
        <w:rPr>
          <w:b/>
          <w:bCs/>
        </w:rPr>
        <w:t>Статья 7. Порядок организации и проведения общественных обсуждений или публичных слушаний</w:t>
      </w:r>
      <w:r w:rsidRPr="001878DE">
        <w:t xml:space="preserve">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bookmarkStart w:id="4" w:name="p120"/>
      <w:bookmarkEnd w:id="4"/>
      <w:r>
        <w:t xml:space="preserve">1. Основные этапы проведения публичных слушаний: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оповещение о начале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lastRenderedPageBreak/>
        <w:t>2) размещение проекта, подлежащего рассмотрению на публичных слушаниях, и и</w:t>
      </w:r>
      <w:r>
        <w:t>н</w:t>
      </w:r>
      <w:r>
        <w:t xml:space="preserve">формационных материалов к нему на Официальном сайте, Едином портале и открытие экспозиции или экспозиций данного проекта;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проведение экспозиции или экспозиций проекта, подлежащего рассмотрению на публичных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4) проведение собрания или собраний участников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5) подготовка и оформление протокола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6) подготовка, опубликование и размещение на Официальном сайте, Едином портале заключения о результатах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Дата проведения собрания участников публичных слушаний определяется решением о назначении публичных слушаний. Указанные собрания могут проводиться в рабочие дни, начиная с 18 часов, либо в выходные дни, начиная с 10 часов. В нерабочие праздни</w:t>
      </w:r>
      <w:r>
        <w:t>ч</w:t>
      </w:r>
      <w:r>
        <w:t xml:space="preserve">ные дни публичные слушания не проводятся.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Собрание участников публичных слушаний должно проводиться в помещении, соо</w:t>
      </w:r>
      <w:r>
        <w:t>т</w:t>
      </w:r>
      <w:r>
        <w:t xml:space="preserve">ветствующем санитарным нормам, вместимостью не менее </w:t>
      </w:r>
      <w:r w:rsidR="00C91F0F">
        <w:t>25</w:t>
      </w:r>
      <w:r>
        <w:t xml:space="preserve"> посадочных мест и нах</w:t>
      </w:r>
      <w:r>
        <w:t>о</w:t>
      </w:r>
      <w:r>
        <w:t xml:space="preserve">дящемся в пределах транспортной доступности.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Рег</w:t>
      </w:r>
      <w:r>
        <w:t>и</w:t>
      </w:r>
      <w:r>
        <w:t>страция осуществляется на основании сведений и документов, представляемых участн</w:t>
      </w:r>
      <w:r>
        <w:t>и</w:t>
      </w:r>
      <w:r>
        <w:t>ками публичных слушаний, указанных в</w:t>
      </w:r>
      <w:r w:rsidR="00C91F0F">
        <w:t xml:space="preserve"> части 1</w:t>
      </w:r>
      <w:r>
        <w:t xml:space="preserve"> настоящей статьи.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В целях идентификации участники публичных слушаний представляют сведения о себе (фамилию, имя, отчество (при наличии), дату рождения, адрес места жительства (р</w:t>
      </w:r>
      <w:r>
        <w:t>е</w:t>
      </w:r>
      <w:r>
        <w:t>гистрации) - для физических лиц; наименование, основной государственный регистрац</w:t>
      </w:r>
      <w:r>
        <w:t>и</w:t>
      </w:r>
      <w:r>
        <w:t xml:space="preserve">онный номер, место нахождения и адрес - для юридических лиц), </w:t>
      </w:r>
      <w:r w:rsidRPr="004D25E6">
        <w:t>с пр</w:t>
      </w:r>
      <w:r w:rsidR="004D25E6" w:rsidRPr="004D25E6">
        <w:t>едъявлением</w:t>
      </w:r>
      <w:r w:rsidRPr="004D25E6">
        <w:t xml:space="preserve"> док</w:t>
      </w:r>
      <w:r w:rsidRPr="004D25E6">
        <w:t>у</w:t>
      </w:r>
      <w:r w:rsidRPr="004D25E6">
        <w:t>ментов, подтверждающих такие сведения.</w:t>
      </w:r>
      <w:r>
        <w:t xml:space="preserve">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</w:t>
      </w:r>
      <w:r>
        <w:t>и</w:t>
      </w:r>
      <w:r>
        <w:t>тального строительства, помещениях, являющихся частью указанных объектов капитал</w:t>
      </w:r>
      <w:r>
        <w:t>ь</w:t>
      </w:r>
      <w:r>
        <w:t>ного строительства, из Единого государственного реестра недвижимости и иные докуме</w:t>
      </w:r>
      <w:r>
        <w:t>н</w:t>
      </w:r>
      <w:r>
        <w:t>ты, устанавливающие или удостоверяющие их права на такие земельные участки</w:t>
      </w:r>
      <w:proofErr w:type="gramEnd"/>
      <w:r>
        <w:t>, объекты капитального строительства, помещения, являющиеся частью указанных объектов кап</w:t>
      </w:r>
      <w:r>
        <w:t>и</w:t>
      </w:r>
      <w:r>
        <w:t xml:space="preserve">тального строительства.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Не зарегистрированные в качестве участников публичных слушаний лица в помещ</w:t>
      </w:r>
      <w:r>
        <w:t>е</w:t>
      </w:r>
      <w:r>
        <w:t xml:space="preserve">ние, являющееся местом проведения публичных слушаний, не допускаются. Кроме того, в указанное помещение не допускаются лица, находящиеся в состоянии алкогольного и иного опьянения.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Ведет собрание участников публичных слушаний председатель публичных слуш</w:t>
      </w:r>
      <w:r>
        <w:t>а</w:t>
      </w:r>
      <w:r>
        <w:t>ний (далее - председатель), который открывает слушания, представляет инициаторов их проведения, оглашает перечень вопросов, выносимых на публичные слушания, предлож</w:t>
      </w:r>
      <w:r>
        <w:t>е</w:t>
      </w:r>
      <w:r>
        <w:t xml:space="preserve">ния по порядку проведения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CF40BF">
        <w:lastRenderedPageBreak/>
        <w:t xml:space="preserve">Председатель назначается </w:t>
      </w:r>
      <w:r w:rsidR="00CF40BF" w:rsidRPr="00CF40BF">
        <w:t>правовым</w:t>
      </w:r>
      <w:r w:rsidRPr="00CF40BF">
        <w:t xml:space="preserve"> актом </w:t>
      </w:r>
      <w:r w:rsidR="00CF40BF" w:rsidRPr="00CF40BF">
        <w:t>администрации сельского поселения Горноправдинск</w:t>
      </w:r>
      <w:r w:rsidRPr="00CF40BF">
        <w:t>.</w:t>
      </w:r>
      <w:r>
        <w:t xml:space="preserve">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Время выступления каждого участника публичных слушаний не может превышать 10 минут.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Для организации прений председатель объявляет вопрос, по которому проводится обсуждение, и предоставляет слово участникам публичных слушаний, внесшим предл</w:t>
      </w:r>
      <w:r>
        <w:t>о</w:t>
      </w:r>
      <w:r>
        <w:t xml:space="preserve">жения и замечания по данному вопросу.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Затем председатель предоставляет возможность участникам публичных слушаний задать уточняющие вопросы по позиции и (или) аргументам </w:t>
      </w:r>
      <w:proofErr w:type="gramStart"/>
      <w:r>
        <w:t>выступающего</w:t>
      </w:r>
      <w:proofErr w:type="gramEnd"/>
      <w:r>
        <w:t xml:space="preserve">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По окончании выступлений участников, внесших предложения и замечания по о</w:t>
      </w:r>
      <w:r>
        <w:t>б</w:t>
      </w:r>
      <w:r>
        <w:t xml:space="preserve">суждаемому вопросу, слово предоставляется всем желающим участникам публичных слушаний, экспертам, авторам проекта, приглашенным на публичные слушания.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Общие правила выступлений на публичных слушаниях: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- лица, участвующие в публичных слушаниях, выступают, отвечают на реплики и з</w:t>
      </w:r>
      <w:r>
        <w:t>а</w:t>
      </w:r>
      <w:r>
        <w:t xml:space="preserve">дают вопросы только с разрешения председателя;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выступающие перед началом речи громко и четко называют свою фамилию, имя, отчество (последнее - при наличии), при необходимости должность и статус, в котором они присутствуют на публичных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- выступающие не вправе употреблять в своей речи грубые, оскорбительные выр</w:t>
      </w:r>
      <w:r>
        <w:t>а</w:t>
      </w:r>
      <w:r>
        <w:t>жения, наносящие вред чести и достоинству граждан и должностных лиц, призывать к н</w:t>
      </w:r>
      <w:r>
        <w:t>е</w:t>
      </w:r>
      <w:r>
        <w:t>законным действиям, использовать заведомо ложную информацию, допускать необосн</w:t>
      </w:r>
      <w:r>
        <w:t>о</w:t>
      </w:r>
      <w:r>
        <w:t xml:space="preserve">ванные обвинения в чей-либо адрес;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все выступления должны быть связаны с предметом публичных слушаний.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обсуждаемому вопросу, такое предложение или замечание снимается председателем с обсуждения;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присутствующие на публичных слушаниях лица не вправе мешать их проведению;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в случае нарушения правил выступления на публичных слушаниях председатель обязан принять меры к пресечению таких нарушений;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- лица, не соблюдающие указанные правила, удаляются из помещения, являющегося местом проведения публичных слушаний, по решению председателя.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При проведении публичных слушаний ведется протокол и по решению Организатора аудио - запись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2. Основные этапы проведения общественных обсуждений: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оповещение о начале общественных обсуждений;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сайте, Едином портале, открытие экспозиции или экспозиций такого проекта;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проведение экспозиции или экспозиций проекта, подлежащего рассмотрению на общественных обсуждениях, консультирование посетителей экспозиции или экспозиций;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4) подготовка и оформление протокола общественных обсуждений;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5) подготовка и опубликование заключения о результатах общественных обсужд</w:t>
      </w:r>
      <w:r>
        <w:t>е</w:t>
      </w:r>
      <w:r>
        <w:t xml:space="preserve">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Регистрация участников общественных обсуждений открывается со дня официальн</w:t>
      </w:r>
      <w:r>
        <w:t>о</w:t>
      </w:r>
      <w:r>
        <w:t>го опубликования оповещения о начале общественных обсуждений и осуществляется на всем протяжении общественных обсуждений. Регистрация осуществляется на основании сведений и документов, представляемых участниками публичных слушаний, указанных в</w:t>
      </w:r>
      <w:r w:rsidR="00C40334">
        <w:t xml:space="preserve"> части 1</w:t>
      </w:r>
      <w:r>
        <w:t xml:space="preserve"> настоящей статьи. </w:t>
      </w:r>
    </w:p>
    <w:p w:rsidR="00AD1D48" w:rsidRPr="00C40334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Не требуется представление указанных в</w:t>
      </w:r>
      <w:r w:rsidR="00C40334">
        <w:t xml:space="preserve"> части 1</w:t>
      </w:r>
      <w:r>
        <w:t xml:space="preserve"> настоящей статьи документов, по</w:t>
      </w:r>
      <w:r>
        <w:t>д</w:t>
      </w:r>
      <w:r>
        <w:t>тверждающих сведения об участниках общественных обсуждений (фамилию, имя, отч</w:t>
      </w:r>
      <w:r>
        <w:t>е</w:t>
      </w:r>
      <w:r>
        <w:t>ство (при наличии), дату рождения, адрес места жительства (регистрации) - для физич</w:t>
      </w:r>
      <w:r>
        <w:t>е</w:t>
      </w:r>
      <w:r>
        <w:t>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</w:t>
      </w:r>
      <w:r>
        <w:t>ж</w:t>
      </w:r>
      <w:r>
        <w:t>дениях, посредством Официального сайта, Единого портала (при условии, что эти свед</w:t>
      </w:r>
      <w:r>
        <w:t>е</w:t>
      </w:r>
      <w:r>
        <w:t xml:space="preserve">ния содержатся на Официальном сайте, Едином портале </w:t>
      </w:r>
      <w:r w:rsidRPr="00A4069C">
        <w:t>или в информационных сист</w:t>
      </w:r>
      <w:r w:rsidRPr="00A4069C">
        <w:t>е</w:t>
      </w:r>
      <w:r w:rsidRPr="00A4069C">
        <w:t>мах).</w:t>
      </w:r>
      <w:r w:rsidRPr="00C40334">
        <w:t xml:space="preserve"> </w:t>
      </w:r>
    </w:p>
    <w:p w:rsidR="006E5C99" w:rsidRPr="00C40334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C40334">
        <w:t xml:space="preserve">  </w:t>
      </w:r>
    </w:p>
    <w:p w:rsidR="00AD1D48" w:rsidRPr="00C40334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bookmarkStart w:id="5" w:name="p162"/>
      <w:bookmarkEnd w:id="5"/>
      <w:r w:rsidRPr="00C40334">
        <w:rPr>
          <w:b/>
          <w:bCs/>
        </w:rPr>
        <w:t>Статья 8. Порядок, сроки и форма внесения предложений и замечаний участн</w:t>
      </w:r>
      <w:r w:rsidRPr="00C40334">
        <w:rPr>
          <w:b/>
          <w:bCs/>
        </w:rPr>
        <w:t>и</w:t>
      </w:r>
      <w:r w:rsidRPr="00C40334">
        <w:rPr>
          <w:b/>
          <w:bCs/>
        </w:rPr>
        <w:t>ками общественных обсуждений или публичных слушаний в сфере градостроител</w:t>
      </w:r>
      <w:r w:rsidRPr="00C40334">
        <w:rPr>
          <w:b/>
          <w:bCs/>
        </w:rPr>
        <w:t>ь</w:t>
      </w:r>
      <w:r w:rsidRPr="00C40334">
        <w:rPr>
          <w:b/>
          <w:bCs/>
        </w:rPr>
        <w:t>ной деятельности</w:t>
      </w:r>
      <w:r w:rsidRPr="00C40334">
        <w:t xml:space="preserve"> </w:t>
      </w:r>
    </w:p>
    <w:p w:rsidR="00AD1D48" w:rsidRPr="00C40334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C40334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1. </w:t>
      </w:r>
      <w:proofErr w:type="gramStart"/>
      <w:r>
        <w:t>Срок внесения участниками общественных обсуждений или публичных слушаний предложений и замечаний, касающихся проекта, подлежащего рассмотрению на общ</w:t>
      </w:r>
      <w:r>
        <w:t>е</w:t>
      </w:r>
      <w:r>
        <w:t>ственных обсуждениях или публичных слушаниях, устанавливается решением о назнач</w:t>
      </w:r>
      <w:r>
        <w:t>е</w:t>
      </w:r>
      <w:r>
        <w:t>нии общественных обсуждений или публичных слушаний и не может быть менее 10 дней со дня официального опубликования и размещения на Официальном сайте, Едином по</w:t>
      </w:r>
      <w:r>
        <w:t>р</w:t>
      </w:r>
      <w:r>
        <w:t xml:space="preserve">тале оповещения о начале общественных обсуждений или публичных слушаний.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6" w:name="p166"/>
      <w:bookmarkEnd w:id="6"/>
      <w:r>
        <w:t>2. В период размещения проекта, подлежащего рассмотрению на общественных о</w:t>
      </w:r>
      <w:r>
        <w:t>б</w:t>
      </w:r>
      <w:r>
        <w:t>суждениях или публичных слушаниях, и информационных материалов к нему и провед</w:t>
      </w:r>
      <w:r>
        <w:t>е</w:t>
      </w:r>
      <w:r>
        <w:t xml:space="preserve">ния экспозиции или экспозиций такого проекта участники общественных обсуждений или публичных слушаний имеют право вносить предложения и замечания, касающиеся такого проекта: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посредством Официального сайта, Единого портала (в случае проведения общ</w:t>
      </w:r>
      <w:r>
        <w:t>е</w:t>
      </w:r>
      <w:r>
        <w:t xml:space="preserve">ственных обсуждений);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в письменной или устной форме в ходе проведения собрания или собраний учас</w:t>
      </w:r>
      <w:r>
        <w:t>т</w:t>
      </w:r>
      <w:r>
        <w:t xml:space="preserve">ников публичных слушаний (в случае проведения публичных слушаний);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в письменной форме или в форме электронного документа в адрес </w:t>
      </w:r>
      <w:r w:rsidR="00280D1F">
        <w:t>администрации сельского поселения Горноправдинск</w:t>
      </w:r>
      <w:r w:rsidR="00640216">
        <w:t>.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3. Предложения и замечания, внесенные в соответствии с</w:t>
      </w:r>
      <w:r w:rsidR="00C833DE">
        <w:t xml:space="preserve"> частью 2</w:t>
      </w:r>
      <w:r>
        <w:t xml:space="preserve"> настоящей статьи, подлежат регистрации, а также обязательному рассмотрению Организатором, за исключ</w:t>
      </w:r>
      <w:r>
        <w:t>е</w:t>
      </w:r>
      <w:r>
        <w:t>нием случая, предусмотренного</w:t>
      </w:r>
      <w:r w:rsidR="00C833DE">
        <w:t xml:space="preserve"> частью 4</w:t>
      </w:r>
      <w:r>
        <w:t xml:space="preserve"> настоящей статьи. </w:t>
      </w:r>
    </w:p>
    <w:p w:rsidR="00AD1D48" w:rsidRPr="007E3F60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7" w:name="p174"/>
      <w:bookmarkEnd w:id="7"/>
      <w:r>
        <w:t>4. Предложения и замечания, внесенные в соответствии с</w:t>
      </w:r>
      <w:r w:rsidR="00702119">
        <w:t xml:space="preserve"> частью 2</w:t>
      </w:r>
      <w:r>
        <w:t xml:space="preserve"> настоящей статьи, не рассматриваются в случае выявления факта представления участником общественных </w:t>
      </w:r>
      <w:r w:rsidRPr="007E3F60">
        <w:t xml:space="preserve">обсуждений или публичных слушаний недостоверных сведений. </w:t>
      </w:r>
    </w:p>
    <w:p w:rsidR="00AD1D48" w:rsidRPr="007E3F60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7E3F60">
        <w:lastRenderedPageBreak/>
        <w:t xml:space="preserve">  </w:t>
      </w:r>
      <w:r w:rsidRPr="007E3F60">
        <w:rPr>
          <w:b/>
          <w:bCs/>
        </w:rPr>
        <w:t>Статья 9. Порядок проведения экспозиции или экспозиций проекта, подлеж</w:t>
      </w:r>
      <w:r w:rsidRPr="007E3F60">
        <w:rPr>
          <w:b/>
          <w:bCs/>
        </w:rPr>
        <w:t>а</w:t>
      </w:r>
      <w:r w:rsidRPr="007E3F60">
        <w:rPr>
          <w:b/>
          <w:bCs/>
        </w:rPr>
        <w:t>щего рассмотрению на общественных обсуждениях или публичных слушаниях в сфере градостроительной деятельности, и консультирования посетителей экспоз</w:t>
      </w:r>
      <w:r w:rsidRPr="007E3F60">
        <w:rPr>
          <w:b/>
          <w:bCs/>
        </w:rPr>
        <w:t>и</w:t>
      </w:r>
      <w:r w:rsidRPr="007E3F60">
        <w:rPr>
          <w:b/>
          <w:bCs/>
        </w:rPr>
        <w:t>ции проекта</w:t>
      </w:r>
      <w:r w:rsidRPr="007E3F60">
        <w:t xml:space="preserve"> </w:t>
      </w:r>
    </w:p>
    <w:p w:rsidR="00AD1D48" w:rsidRPr="007E3F60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7E3F60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1. Экспозиция или экспозиции проекта размещаются на информационных стендах по месту нахождения Организатора.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2. Посетители экспозиции вправе задавать вопросы, возникающие в процессе осмо</w:t>
      </w:r>
      <w:r>
        <w:t>т</w:t>
      </w:r>
      <w:r>
        <w:t xml:space="preserve">ра информационных материалов, представленных на экспозиции, </w:t>
      </w:r>
      <w:r w:rsidRPr="00E516CC">
        <w:t>секретарю обществе</w:t>
      </w:r>
      <w:r w:rsidRPr="00E516CC">
        <w:t>н</w:t>
      </w:r>
      <w:r w:rsidRPr="00E516CC">
        <w:t>ных обсуждений или публичных слушаний (далее - Секретарь) или непосредственно</w:t>
      </w:r>
      <w:r>
        <w:t xml:space="preserve"> сп</w:t>
      </w:r>
      <w:r>
        <w:t>е</w:t>
      </w:r>
      <w:r>
        <w:t xml:space="preserve">циалистам Организатора. </w:t>
      </w:r>
    </w:p>
    <w:p w:rsidR="00E516CC" w:rsidRDefault="00AD1D48" w:rsidP="00E516CC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E516CC">
        <w:t xml:space="preserve">Секретарь назначается </w:t>
      </w:r>
      <w:r w:rsidR="00E516CC" w:rsidRPr="00E516CC">
        <w:t>правовым актом администрации сельского поселения Горн</w:t>
      </w:r>
      <w:r w:rsidR="00E516CC" w:rsidRPr="00E516CC">
        <w:t>о</w:t>
      </w:r>
      <w:r w:rsidR="00E516CC" w:rsidRPr="00E516CC">
        <w:t>правдинск.</w:t>
      </w:r>
      <w:r w:rsidR="00E516CC">
        <w:t xml:space="preserve"> </w:t>
      </w:r>
    </w:p>
    <w:p w:rsidR="00AD1D48" w:rsidRPr="0075501E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3. Посетитель экспозиции проекта по итогам посещения экспозиции вправе оставить </w:t>
      </w:r>
      <w:r w:rsidRPr="00E516CC">
        <w:t>свои предложения и замечания. Указанные предложения и замечания подлежат регистр</w:t>
      </w:r>
      <w:r w:rsidRPr="00E516CC">
        <w:t>а</w:t>
      </w:r>
      <w:r>
        <w:t>ции, а также обязательному рассмотрению Организатором общественных обсуждений или публичных слушаний за исключени</w:t>
      </w:r>
      <w:r w:rsidRPr="0075501E">
        <w:t>ем случаев, предусмотренных</w:t>
      </w:r>
      <w:r w:rsidR="007E3F60" w:rsidRPr="0075501E">
        <w:t xml:space="preserve"> статьей 8</w:t>
      </w:r>
      <w:r w:rsidRPr="0075501E">
        <w:t xml:space="preserve"> настоящего Порядка. </w:t>
      </w:r>
    </w:p>
    <w:p w:rsidR="00AD1D48" w:rsidRPr="0075501E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75501E">
        <w:t xml:space="preserve">  </w:t>
      </w:r>
    </w:p>
    <w:p w:rsidR="00AD1D48" w:rsidRPr="0075501E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75501E">
        <w:rPr>
          <w:b/>
          <w:bCs/>
        </w:rPr>
        <w:t>Статья 10. Результаты общественных обсуждений или публичных слушаний в сфере градостроительной деятельности</w:t>
      </w:r>
      <w:r w:rsidRPr="0075501E">
        <w:t xml:space="preserve"> </w:t>
      </w:r>
    </w:p>
    <w:p w:rsidR="00AD1D48" w:rsidRPr="0075501E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75501E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>
        <w:t xml:space="preserve">1. По результатам общественных обсуждений или публичных слушаний в течение 5 </w:t>
      </w:r>
      <w:r w:rsidRPr="00E516CC">
        <w:t>дней после даты их проведения секретарем</w:t>
      </w:r>
      <w:r w:rsidR="00E516CC" w:rsidRPr="00E516CC">
        <w:t xml:space="preserve"> общественных обсуждений или публичных</w:t>
      </w:r>
      <w:r w:rsidR="00E516CC">
        <w:t xml:space="preserve"> слушаний</w:t>
      </w:r>
      <w:r>
        <w:t xml:space="preserve"> должны быть подготовлены: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протокол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2) заключение по результатам общественных обсуждений или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8" w:name="p189"/>
      <w:bookmarkEnd w:id="8"/>
      <w:r>
        <w:t xml:space="preserve">2. Протокол общественных обсуждений или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В протоколе общественных обсуждений или публичных слушаний в обязательном порядке должно быть отражено: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1) дата оформления протокола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информация об организаторе общественных обсуждений или публичных слуш</w:t>
      </w:r>
      <w:r>
        <w:t>а</w:t>
      </w:r>
      <w:r>
        <w:t xml:space="preserve">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информация, содержащаяся в опубликованном и размещенном на Официальном сайте, Едином портале оповещении о начале общественных обсуждений или публичных слушаний, дата и источник его опубликования и размещения;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</w:t>
      </w:r>
      <w:r>
        <w:t>е</w:t>
      </w:r>
      <w:r>
        <w:t xml:space="preserve">лах которой проводятся общественные обсуждения или публичные слушания;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5) все предложения и замечания участников общественных обсуждений или публи</w:t>
      </w:r>
      <w:r>
        <w:t>ч</w:t>
      </w:r>
      <w:r>
        <w:t>ных слушаний с разделением на предложения и замечания граждан, являющихся участн</w:t>
      </w:r>
      <w:r>
        <w:t>и</w:t>
      </w:r>
      <w:r>
        <w:t xml:space="preserve">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</w:t>
      </w:r>
      <w:r>
        <w:lastRenderedPageBreak/>
        <w:t xml:space="preserve">слушания, и предложения и замечания иных участников общественных обсуждений или публичных слушаний. </w:t>
      </w:r>
    </w:p>
    <w:p w:rsidR="00AD1D48" w:rsidRDefault="00133E2D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Протокол</w:t>
      </w:r>
      <w:r w:rsidR="00AD1D48">
        <w:t xml:space="preserve"> оформляется в соответствии с приложением 2 к настоящему Порядку.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Протокол подписывается председателем </w:t>
      </w:r>
      <w:r w:rsidR="003F0B7C">
        <w:t xml:space="preserve">и секретарем </w:t>
      </w:r>
      <w:r>
        <w:t>на общественных обсужден</w:t>
      </w:r>
      <w:r>
        <w:t>и</w:t>
      </w:r>
      <w:r>
        <w:t xml:space="preserve">ях или публичных слушаниях.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К протоколу общественных обсуждений или публичных слушаний прилагается п</w:t>
      </w:r>
      <w:r>
        <w:t>е</w:t>
      </w:r>
      <w:r>
        <w:t>речень принявших участие в рассмотрении проекта участников общественных обсужд</w:t>
      </w:r>
      <w:r>
        <w:t>е</w:t>
      </w:r>
      <w:r>
        <w:t>ний или публичных слушаний, включающий в себя сведения об участниках обществе</w:t>
      </w:r>
      <w:r>
        <w:t>н</w:t>
      </w:r>
      <w:r>
        <w:t>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</w:t>
      </w:r>
      <w:r>
        <w:t>и</w:t>
      </w:r>
      <w:r>
        <w:t xml:space="preserve">дических лиц). </w:t>
      </w:r>
      <w:proofErr w:type="gramEnd"/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bookmarkStart w:id="9" w:name="p200"/>
      <w:bookmarkEnd w:id="9"/>
      <w:r>
        <w:t xml:space="preserve">3. Заключение по результатам общественных обсуждений или публичных слушаний.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В заключении по результатам общественных обсуждений или публичных слушаний должны быть указаны: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1) дата оформления заключения о результатах общественных обсуждений или пу</w:t>
      </w:r>
      <w:r>
        <w:t>б</w:t>
      </w:r>
      <w:r>
        <w:t xml:space="preserve">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2) наименование проекта, рассмотренного на общественных обсуждениях или пу</w:t>
      </w:r>
      <w:r>
        <w:t>б</w:t>
      </w:r>
      <w:r>
        <w:t>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</w:t>
      </w:r>
      <w:r>
        <w:t>б</w:t>
      </w:r>
      <w:r>
        <w:t xml:space="preserve">личных слушаниях;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 xml:space="preserve"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proofErr w:type="gramStart"/>
      <w:r>
        <w:t>4) содержание внесенных предложений и замечаний участников общественных о</w:t>
      </w:r>
      <w:r>
        <w:t>б</w:t>
      </w:r>
      <w:r>
        <w:t>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</w:t>
      </w:r>
      <w:r>
        <w:t>о</w:t>
      </w:r>
      <w:r>
        <w:t>янно проживающих на территории, в пределах которой проводятся общественные обсу</w:t>
      </w:r>
      <w:r>
        <w:t>ж</w:t>
      </w:r>
      <w:r>
        <w:t>дения или публичные слушания, и предложения и замечания иных участников общ</w:t>
      </w:r>
      <w:r>
        <w:t>е</w:t>
      </w:r>
      <w:r>
        <w:t>ственных обсуждений или публичных слушаний.</w:t>
      </w:r>
      <w:proofErr w:type="gramEnd"/>
      <w:r>
        <w:t xml:space="preserve"> В случае внесения несколькими учас</w:t>
      </w:r>
      <w:r>
        <w:t>т</w:t>
      </w:r>
      <w:r>
        <w:t xml:space="preserve">никами общественных обсуждений или публичных слушаний одинаковых предложений и замечаний допускается обобщение таких предложений и замечаний;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</w:t>
      </w:r>
      <w:r>
        <w:t>е</w:t>
      </w:r>
      <w:r>
        <w:t xml:space="preserve">чаний и выводы по результатам общественных обсуждений или публичных слушаний. </w:t>
      </w:r>
    </w:p>
    <w:p w:rsidR="00AD1D48" w:rsidRDefault="00D4086D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Заключение</w:t>
      </w:r>
      <w:r w:rsidR="00AD1D48">
        <w:t xml:space="preserve"> оформляется в соответствии с приложением 3 к настоящему Порядку. </w:t>
      </w:r>
    </w:p>
    <w:p w:rsidR="00AD1D48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ED1796">
        <w:t xml:space="preserve">Заключение подписывается председателем </w:t>
      </w:r>
      <w:r w:rsidR="00ED1796" w:rsidRPr="00ED1796">
        <w:t xml:space="preserve">и секретарем </w:t>
      </w:r>
      <w:r w:rsidRPr="00ED1796">
        <w:t>на общественных обсужд</w:t>
      </w:r>
      <w:r w:rsidRPr="00ED1796">
        <w:t>е</w:t>
      </w:r>
      <w:r>
        <w:t xml:space="preserve">ний или публичных слушаниях. </w:t>
      </w:r>
    </w:p>
    <w:p w:rsidR="00AD1D48" w:rsidRPr="00D60956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>
        <w:t>Заключение по результатам общественных обсуждений или публичных слушаний подлежит опубликованию в порядке, установленном</w:t>
      </w:r>
      <w:r w:rsidR="00D4086D">
        <w:t xml:space="preserve"> Уставом сельского поселения Горн</w:t>
      </w:r>
      <w:r w:rsidR="00D4086D">
        <w:t>о</w:t>
      </w:r>
      <w:r w:rsidR="00D4086D">
        <w:t>правдинск</w:t>
      </w:r>
      <w:r>
        <w:t xml:space="preserve"> для официального опубликования муниципальных правовых актов </w:t>
      </w:r>
      <w:r w:rsidR="00D4086D">
        <w:t xml:space="preserve">сельского </w:t>
      </w:r>
      <w:r w:rsidR="00D4086D" w:rsidRPr="00D60956">
        <w:t>поселения Горноправдинск</w:t>
      </w:r>
      <w:r w:rsidRPr="00D60956">
        <w:t xml:space="preserve">, и размещается на Официальном сайте, Едином портале. </w:t>
      </w:r>
    </w:p>
    <w:p w:rsidR="00AD1D48" w:rsidRPr="00D60956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D60956">
        <w:lastRenderedPageBreak/>
        <w:t xml:space="preserve">  </w:t>
      </w:r>
      <w:r w:rsidRPr="00D60956">
        <w:rPr>
          <w:b/>
          <w:bCs/>
        </w:rPr>
        <w:t>Статья 11. Финансирование организации и проведения общественных обсу</w:t>
      </w:r>
      <w:r w:rsidRPr="00D60956">
        <w:rPr>
          <w:b/>
          <w:bCs/>
        </w:rPr>
        <w:t>ж</w:t>
      </w:r>
      <w:r w:rsidRPr="00D60956">
        <w:rPr>
          <w:b/>
          <w:bCs/>
        </w:rPr>
        <w:t>дений или публичных слушаний в сфере градостроительной деятельности</w:t>
      </w:r>
      <w:r w:rsidRPr="00D60956">
        <w:t xml:space="preserve"> </w:t>
      </w:r>
    </w:p>
    <w:p w:rsidR="00AD1D48" w:rsidRPr="00D60956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D60956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D60956">
        <w:t>Источником финансирования расходов на проведение общественных обсуждений</w:t>
      </w:r>
      <w:r>
        <w:t xml:space="preserve"> или публичных слушаний</w:t>
      </w:r>
      <w:r w:rsidR="00D60956">
        <w:t xml:space="preserve"> по вопросам, выносимым администрацией сельского поселения Горноправдинск,</w:t>
      </w:r>
      <w:r>
        <w:t xml:space="preserve"> являются средства бюджета </w:t>
      </w:r>
      <w:r w:rsidR="00D60956">
        <w:t>сельского поселения Горноправдинск</w:t>
      </w:r>
      <w:r>
        <w:t xml:space="preserve">. </w:t>
      </w:r>
    </w:p>
    <w:p w:rsidR="00AD1D48" w:rsidRPr="004F524B" w:rsidRDefault="00AD1D48" w:rsidP="00AD1D48">
      <w:pPr>
        <w:pStyle w:val="af3"/>
        <w:spacing w:before="168" w:beforeAutospacing="0" w:after="0" w:afterAutospacing="0" w:line="288" w:lineRule="atLeast"/>
        <w:ind w:firstLine="540"/>
        <w:jc w:val="both"/>
      </w:pPr>
      <w:r w:rsidRPr="00AF7F92"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</w:t>
      </w:r>
      <w:r w:rsidRPr="00AF7F92">
        <w:t>з</w:t>
      </w:r>
      <w:r w:rsidRPr="00AF7F92">
        <w:t>решенный вид использования, несет физическое или юридическое лицо, заинтересованное в предоставлении такого разрешения.</w:t>
      </w:r>
      <w:r w:rsidRPr="004F524B">
        <w:t xml:space="preserve"> </w:t>
      </w:r>
    </w:p>
    <w:p w:rsidR="00AD1D48" w:rsidRPr="004F524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4F524B">
        <w:t xml:space="preserve">  </w:t>
      </w:r>
    </w:p>
    <w:p w:rsidR="00AD1D48" w:rsidRPr="004F524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4F524B">
        <w:rPr>
          <w:b/>
          <w:bCs/>
        </w:rPr>
        <w:t>Статья 12. Срок хранения материалов общественных обсуждений или публи</w:t>
      </w:r>
      <w:r w:rsidRPr="004F524B">
        <w:rPr>
          <w:b/>
          <w:bCs/>
        </w:rPr>
        <w:t>ч</w:t>
      </w:r>
      <w:r w:rsidRPr="004F524B">
        <w:rPr>
          <w:b/>
          <w:bCs/>
        </w:rPr>
        <w:t>ных слушаний в сфере градостроительной деятельности</w:t>
      </w:r>
      <w:r w:rsidRPr="004F524B">
        <w:t xml:space="preserve"> </w:t>
      </w:r>
    </w:p>
    <w:p w:rsidR="00AD1D48" w:rsidRPr="004F524B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r w:rsidRPr="004F524B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  <w:ind w:firstLine="540"/>
        <w:jc w:val="both"/>
      </w:pPr>
      <w:proofErr w:type="gramStart"/>
      <w:r>
        <w:t>Материалы публичных слушаний хранятся в течение трех лет со дня проведения о</w:t>
      </w:r>
      <w:r>
        <w:t>б</w:t>
      </w:r>
      <w:r>
        <w:t>щественных обсуждений или публичных слушаний по проектам, указанным в</w:t>
      </w:r>
      <w:r w:rsidR="004F524B">
        <w:t xml:space="preserve"> пунктах 1 – 5 части 1 статьи 3</w:t>
      </w:r>
      <w:r>
        <w:t xml:space="preserve"> настоящего Порядка, в </w:t>
      </w:r>
      <w:r w:rsidR="004F524B">
        <w:t>отделе имущественных, жилищных и земельных отношений</w:t>
      </w:r>
      <w:r>
        <w:t xml:space="preserve"> </w:t>
      </w:r>
      <w:r w:rsidR="004F524B">
        <w:t>а</w:t>
      </w:r>
      <w:r>
        <w:t xml:space="preserve">дминистрации </w:t>
      </w:r>
      <w:r w:rsidR="004F524B">
        <w:t>сельского поселения Горноправдинск</w:t>
      </w:r>
      <w:r>
        <w:t>, по проектам, указа</w:t>
      </w:r>
      <w:r>
        <w:t>н</w:t>
      </w:r>
      <w:r>
        <w:t>ным в</w:t>
      </w:r>
      <w:r w:rsidR="004F524B">
        <w:t xml:space="preserve"> пункте 6 части 1 статьи 3</w:t>
      </w:r>
      <w:r>
        <w:t xml:space="preserve"> настоящего Порядка, в </w:t>
      </w:r>
      <w:r w:rsidR="004F524B">
        <w:t>отделе управления</w:t>
      </w:r>
      <w:r>
        <w:t xml:space="preserve"> </w:t>
      </w:r>
      <w:r w:rsidR="004F524B">
        <w:t>а</w:t>
      </w:r>
      <w:r>
        <w:t xml:space="preserve">дминистрации </w:t>
      </w:r>
      <w:r w:rsidR="004F524B">
        <w:t>сельского поселения Горноправдинск</w:t>
      </w:r>
      <w:r>
        <w:t xml:space="preserve">. </w:t>
      </w:r>
      <w:proofErr w:type="gramEnd"/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797C9D" w:rsidRDefault="00797C9D" w:rsidP="00AD1D48">
      <w:pPr>
        <w:pStyle w:val="af3"/>
        <w:spacing w:before="0" w:beforeAutospacing="0" w:after="0" w:afterAutospacing="0" w:line="288" w:lineRule="atLeast"/>
        <w:jc w:val="right"/>
      </w:pPr>
    </w:p>
    <w:p w:rsidR="00797C9D" w:rsidRDefault="00797C9D" w:rsidP="00AD1D48">
      <w:pPr>
        <w:pStyle w:val="af3"/>
        <w:spacing w:before="0" w:beforeAutospacing="0" w:after="0" w:afterAutospacing="0" w:line="288" w:lineRule="atLeast"/>
        <w:jc w:val="right"/>
      </w:pPr>
    </w:p>
    <w:p w:rsidR="00797C9D" w:rsidRDefault="00797C9D" w:rsidP="00AD1D48">
      <w:pPr>
        <w:pStyle w:val="af3"/>
        <w:spacing w:before="0" w:beforeAutospacing="0" w:after="0" w:afterAutospacing="0" w:line="288" w:lineRule="atLeast"/>
        <w:jc w:val="right"/>
      </w:pPr>
      <w:bookmarkStart w:id="10" w:name="_GoBack"/>
      <w:bookmarkEnd w:id="10"/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3"/>
        <w:spacing w:before="0" w:beforeAutospacing="0" w:after="0" w:afterAutospacing="0" w:line="288" w:lineRule="atLeast"/>
        <w:jc w:val="right"/>
      </w:pPr>
      <w:r>
        <w:lastRenderedPageBreak/>
        <w:t xml:space="preserve">Приложение 1 </w:t>
      </w:r>
    </w:p>
    <w:p w:rsidR="00F67B37" w:rsidRDefault="00AD1D48" w:rsidP="00AD1D48">
      <w:pPr>
        <w:pStyle w:val="af3"/>
        <w:spacing w:before="0" w:beforeAutospacing="0" w:after="0" w:afterAutospacing="0" w:line="288" w:lineRule="atLeast"/>
        <w:jc w:val="right"/>
      </w:pPr>
      <w:r>
        <w:t>к Порядку организации и</w:t>
      </w:r>
      <w:r w:rsidR="00F67B37">
        <w:t xml:space="preserve"> </w:t>
      </w:r>
      <w:r>
        <w:t xml:space="preserve">проведения </w:t>
      </w:r>
    </w:p>
    <w:p w:rsidR="00F67B37" w:rsidRDefault="00AD1D48" w:rsidP="00AD1D48">
      <w:pPr>
        <w:pStyle w:val="af3"/>
        <w:spacing w:before="0" w:beforeAutospacing="0" w:after="0" w:afterAutospacing="0" w:line="288" w:lineRule="atLeast"/>
        <w:jc w:val="right"/>
      </w:pPr>
      <w:r>
        <w:t>общественных обсуждений</w:t>
      </w:r>
      <w:r w:rsidR="00F67B37">
        <w:t xml:space="preserve"> </w:t>
      </w:r>
      <w:r>
        <w:t>или публичных слушаний</w:t>
      </w:r>
      <w:r w:rsidR="00F67B37">
        <w:t xml:space="preserve">, </w:t>
      </w: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F67B37" w:rsidRDefault="00F67B37" w:rsidP="00AD1D48">
      <w:pPr>
        <w:pStyle w:val="af3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AD1D48" w:rsidRDefault="00F67B37" w:rsidP="00AD1D48">
      <w:pPr>
        <w:pStyle w:val="af3"/>
        <w:spacing w:before="0" w:beforeAutospacing="0" w:after="0" w:afterAutospacing="0" w:line="288" w:lineRule="atLeast"/>
        <w:jc w:val="right"/>
      </w:pPr>
      <w:r>
        <w:t xml:space="preserve">от </w:t>
      </w:r>
      <w:r w:rsidR="00797C9D">
        <w:t>24</w:t>
      </w:r>
      <w:r>
        <w:t>.</w:t>
      </w:r>
      <w:r w:rsidR="00797C9D">
        <w:t>09</w:t>
      </w:r>
      <w:r>
        <w:t>.20</w:t>
      </w:r>
      <w:r w:rsidR="00797C9D">
        <w:t>26</w:t>
      </w:r>
      <w:r>
        <w:t xml:space="preserve"> № </w:t>
      </w:r>
      <w:r w:rsidR="00797C9D">
        <w:t>125</w:t>
      </w:r>
      <w:r w:rsidR="00AD1D48">
        <w:t xml:space="preserve"> </w:t>
      </w:r>
    </w:p>
    <w:p w:rsidR="00AD1D48" w:rsidRPr="00F67B37" w:rsidRDefault="00AD1D48" w:rsidP="00AD1D48">
      <w:pPr>
        <w:spacing w:line="288" w:lineRule="atLeast"/>
      </w:pPr>
      <w:r w:rsidRPr="00F67B37">
        <w:t> 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F67B37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232"/>
      <w:bookmarkEnd w:id="11"/>
      <w:r w:rsidRPr="00F67B37">
        <w:rPr>
          <w:rFonts w:ascii="Times New Roman" w:hAnsi="Times New Roman" w:cs="Times New Roman"/>
          <w:sz w:val="24"/>
          <w:szCs w:val="24"/>
        </w:rPr>
        <w:t>ОПОВЕЩЕНИЕ</w:t>
      </w:r>
    </w:p>
    <w:p w:rsidR="00AD1D48" w:rsidRPr="00F67B37" w:rsidRDefault="00AD1D48" w:rsidP="00F67B37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о начале общественных обсуждений (публичных слушаний)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67B37" w:rsidRDefault="00F67B37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D1D48"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67B37" w:rsidRDefault="00F67B37" w:rsidP="00D20D8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Администрация сельского поселения Горноправдинск</w:t>
      </w:r>
      <w:r w:rsidR="00E41045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оповещает о начале  общ</w:t>
      </w:r>
      <w:r w:rsidR="00AD1D48" w:rsidRPr="00F67B37">
        <w:rPr>
          <w:rFonts w:ascii="Times New Roman" w:hAnsi="Times New Roman" w:cs="Times New Roman"/>
          <w:sz w:val="24"/>
          <w:szCs w:val="24"/>
        </w:rPr>
        <w:t>е</w:t>
      </w:r>
      <w:r w:rsidR="00AD1D48" w:rsidRPr="00F67B37">
        <w:rPr>
          <w:rFonts w:ascii="Times New Roman" w:hAnsi="Times New Roman" w:cs="Times New Roman"/>
          <w:sz w:val="24"/>
          <w:szCs w:val="24"/>
        </w:rPr>
        <w:t>ственных  обсуждений  (публичных  слушаний)  по</w:t>
      </w:r>
      <w:r w:rsidR="00E41045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проекту: 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E41045">
        <w:rPr>
          <w:rFonts w:ascii="Times New Roman" w:hAnsi="Times New Roman" w:cs="Times New Roman"/>
          <w:sz w:val="24"/>
          <w:szCs w:val="24"/>
        </w:rPr>
        <w:t>__</w:t>
      </w:r>
      <w:r w:rsidRPr="00F67B3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AD1D48" w:rsidRPr="00E41045" w:rsidRDefault="00AD1D48" w:rsidP="00E41045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>наименование проекта, подлежащего рассмотрению на общественных обсуждениях (публичных слушаниях)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Информационные материалы к проекту:</w:t>
      </w:r>
      <w:r>
        <w:rPr>
          <w:rFonts w:ascii="Times New Roman" w:hAnsi="Times New Roman" w:cs="Times New Roman"/>
          <w:sz w:val="24"/>
          <w:szCs w:val="24"/>
        </w:rPr>
        <w:t>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Срок проведения общественных обсуждений (публичных слушаний)___________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Собрание  участников  публичных  слушаний  состоится  (в  случае проведения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публичных слушаний)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D1D48" w:rsidRPr="00E41045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410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дата, время, место проведения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Размещение проекта: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Официальн</w:t>
      </w:r>
      <w:r>
        <w:rPr>
          <w:rFonts w:ascii="Times New Roman" w:hAnsi="Times New Roman" w:cs="Times New Roman"/>
          <w:sz w:val="24"/>
          <w:szCs w:val="24"/>
        </w:rPr>
        <w:t>ый сайт _______________________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Иные места размещения проекта 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Экспозиция проекта: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Срок проведения экспозиции ___________________________________________</w:t>
      </w:r>
    </w:p>
    <w:p w:rsidR="00AD1D48" w:rsidRPr="00E41045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410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E41045">
        <w:rPr>
          <w:rFonts w:ascii="Times New Roman" w:hAnsi="Times New Roman" w:cs="Times New Roman"/>
          <w:sz w:val="16"/>
          <w:szCs w:val="16"/>
        </w:rPr>
        <w:t>место и дата открытия экспозиции, дни и часы посещения экспозиции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Прием предложений и замечаний, касающихся проекта______________________</w:t>
      </w:r>
    </w:p>
    <w:p w:rsidR="00545D22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F67B37">
        <w:rPr>
          <w:rFonts w:ascii="Times New Roman" w:hAnsi="Times New Roman" w:cs="Times New Roman"/>
          <w:sz w:val="24"/>
          <w:szCs w:val="24"/>
        </w:rPr>
        <w:t xml:space="preserve">   </w:t>
      </w:r>
      <w:r w:rsidR="00545D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915CB0">
        <w:rPr>
          <w:rFonts w:ascii="Times New Roman" w:hAnsi="Times New Roman" w:cs="Times New Roman"/>
          <w:sz w:val="24"/>
          <w:szCs w:val="24"/>
        </w:rPr>
        <w:t xml:space="preserve">     </w:t>
      </w:r>
      <w:r w:rsidRPr="00545D22">
        <w:rPr>
          <w:rFonts w:ascii="Times New Roman" w:hAnsi="Times New Roman" w:cs="Times New Roman"/>
          <w:sz w:val="16"/>
          <w:szCs w:val="16"/>
        </w:rPr>
        <w:t>порядок, сроки и форма внесения</w:t>
      </w:r>
    </w:p>
    <w:p w:rsidR="00545D22" w:rsidRDefault="00545D22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D1D48" w:rsidRPr="00545D2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D1D48" w:rsidRPr="00545D22" w:rsidRDefault="00545D22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AD1D48" w:rsidRPr="00545D22">
        <w:rPr>
          <w:rFonts w:ascii="Times New Roman" w:hAnsi="Times New Roman" w:cs="Times New Roman"/>
          <w:sz w:val="16"/>
          <w:szCs w:val="16"/>
        </w:rPr>
        <w:t>участниками общественных обсуждений (публичных слушаний) предложений, замечаний по проекту</w:t>
      </w:r>
    </w:p>
    <w:p w:rsidR="00D20D8E" w:rsidRDefault="00545D22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Предложения  и  замечания  участниками  общественных  обсуждений (публи</w:t>
      </w:r>
      <w:r w:rsidR="00AD1D48" w:rsidRPr="00F67B37">
        <w:rPr>
          <w:rFonts w:ascii="Times New Roman" w:hAnsi="Times New Roman" w:cs="Times New Roman"/>
          <w:sz w:val="24"/>
          <w:szCs w:val="24"/>
        </w:rPr>
        <w:t>ч</w:t>
      </w:r>
      <w:r w:rsidR="00AD1D48" w:rsidRPr="00F67B37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слушаний) вносятся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частью 10 статьи 5.1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к</w:t>
      </w:r>
      <w:r w:rsidR="00AD1D48" w:rsidRPr="00F67B37">
        <w:rPr>
          <w:rFonts w:ascii="Times New Roman" w:hAnsi="Times New Roman" w:cs="Times New Roman"/>
          <w:sz w:val="24"/>
          <w:szCs w:val="24"/>
        </w:rPr>
        <w:t>о</w:t>
      </w:r>
      <w:r w:rsidR="00AD1D48" w:rsidRPr="00F67B37">
        <w:rPr>
          <w:rFonts w:ascii="Times New Roman" w:hAnsi="Times New Roman" w:cs="Times New Roman"/>
          <w:sz w:val="24"/>
          <w:szCs w:val="24"/>
        </w:rPr>
        <w:t>декса Российской Федерации с обязательным указанием: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D8E" w:rsidRDefault="00D20D8E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D1D48" w:rsidRPr="00F67B37">
        <w:rPr>
          <w:rFonts w:ascii="Times New Roman" w:hAnsi="Times New Roman" w:cs="Times New Roman"/>
          <w:sz w:val="24"/>
          <w:szCs w:val="24"/>
        </w:rPr>
        <w:t>для  физических  лиц  -  фамилии,  имени,  отчества (при наличии), даты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рожд</w:t>
      </w:r>
      <w:r w:rsidR="00AD1D48" w:rsidRPr="00F67B37">
        <w:rPr>
          <w:rFonts w:ascii="Times New Roman" w:hAnsi="Times New Roman" w:cs="Times New Roman"/>
          <w:sz w:val="24"/>
          <w:szCs w:val="24"/>
        </w:rPr>
        <w:t>е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ния, адреса места жительства (регистрации); </w:t>
      </w:r>
      <w:proofErr w:type="gramEnd"/>
    </w:p>
    <w:p w:rsidR="00AD1D48" w:rsidRPr="00F67B37" w:rsidRDefault="00D20D8E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для   юридических   лиц   -  наименования,  основного  государственного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рег</w:t>
      </w:r>
      <w:r w:rsidR="00AD1D48" w:rsidRPr="00F67B37">
        <w:rPr>
          <w:rFonts w:ascii="Times New Roman" w:hAnsi="Times New Roman" w:cs="Times New Roman"/>
          <w:sz w:val="24"/>
          <w:szCs w:val="24"/>
        </w:rPr>
        <w:t>и</w:t>
      </w:r>
      <w:r w:rsidR="00AD1D48" w:rsidRPr="00F67B37">
        <w:rPr>
          <w:rFonts w:ascii="Times New Roman" w:hAnsi="Times New Roman" w:cs="Times New Roman"/>
          <w:sz w:val="24"/>
          <w:szCs w:val="24"/>
        </w:rPr>
        <w:t>страционного   номера,   места   нахождения   и  адреса  с  приложением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документов.</w:t>
      </w:r>
    </w:p>
    <w:p w:rsidR="00AD1D48" w:rsidRPr="00F67B37" w:rsidRDefault="00AD1D48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 xml:space="preserve">    </w:t>
      </w:r>
      <w:r w:rsidR="00915CB0">
        <w:rPr>
          <w:rFonts w:ascii="Times New Roman" w:hAnsi="Times New Roman" w:cs="Times New Roman"/>
          <w:sz w:val="24"/>
          <w:szCs w:val="24"/>
        </w:rPr>
        <w:tab/>
      </w:r>
      <w:r w:rsidRPr="00F67B37">
        <w:rPr>
          <w:rFonts w:ascii="Times New Roman" w:hAnsi="Times New Roman" w:cs="Times New Roman"/>
          <w:sz w:val="24"/>
          <w:szCs w:val="24"/>
        </w:rPr>
        <w:t>Предложения    и     замечания,     внесенные     в     соответствии  с</w:t>
      </w:r>
      <w:r w:rsidR="00915CB0">
        <w:rPr>
          <w:rFonts w:ascii="Times New Roman" w:hAnsi="Times New Roman" w:cs="Times New Roman"/>
          <w:sz w:val="24"/>
          <w:szCs w:val="24"/>
        </w:rPr>
        <w:t xml:space="preserve"> частью 10 статьи 5.1</w:t>
      </w:r>
      <w:r w:rsidRPr="00F67B37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не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Pr="00F67B37">
        <w:rPr>
          <w:rFonts w:ascii="Times New Roman" w:hAnsi="Times New Roman" w:cs="Times New Roman"/>
          <w:sz w:val="24"/>
          <w:szCs w:val="24"/>
        </w:rPr>
        <w:t>рассматриваются   в   случае   выявления   факта  представления  участником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Pr="00F67B37">
        <w:rPr>
          <w:rFonts w:ascii="Times New Roman" w:hAnsi="Times New Roman" w:cs="Times New Roman"/>
          <w:sz w:val="24"/>
          <w:szCs w:val="24"/>
        </w:rPr>
        <w:t>общественных обсуждений или публичных слушаний недостоверных сведений.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3"/>
        <w:spacing w:before="0" w:beforeAutospacing="0" w:after="0" w:afterAutospacing="0" w:line="288" w:lineRule="atLeast"/>
      </w:pPr>
      <w:r w:rsidRPr="00F67B37">
        <w:t xml:space="preserve">  </w:t>
      </w:r>
    </w:p>
    <w:p w:rsidR="00E457B0" w:rsidRDefault="00E457B0" w:rsidP="00AD1D48">
      <w:pPr>
        <w:pStyle w:val="af3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3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3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3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3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3"/>
        <w:spacing w:before="0" w:beforeAutospacing="0" w:after="0" w:afterAutospacing="0" w:line="288" w:lineRule="atLeast"/>
        <w:jc w:val="right"/>
      </w:pPr>
      <w:r>
        <w:lastRenderedPageBreak/>
        <w:t xml:space="preserve">Приложение 2 </w:t>
      </w:r>
    </w:p>
    <w:p w:rsidR="00E457B0" w:rsidRDefault="00E457B0" w:rsidP="00E457B0">
      <w:pPr>
        <w:pStyle w:val="af3"/>
        <w:spacing w:before="0" w:beforeAutospacing="0" w:after="0" w:afterAutospacing="0" w:line="288" w:lineRule="atLeast"/>
        <w:jc w:val="right"/>
      </w:pPr>
      <w:r>
        <w:t xml:space="preserve">к Порядку организации и проведения </w:t>
      </w:r>
    </w:p>
    <w:p w:rsidR="00E457B0" w:rsidRDefault="00E457B0" w:rsidP="00E457B0">
      <w:pPr>
        <w:pStyle w:val="af3"/>
        <w:spacing w:before="0" w:beforeAutospacing="0" w:after="0" w:afterAutospacing="0" w:line="288" w:lineRule="atLeast"/>
        <w:jc w:val="right"/>
      </w:pPr>
      <w:r>
        <w:t xml:space="preserve">общественных обсуждений или публичных слушаний, </w:t>
      </w:r>
    </w:p>
    <w:p w:rsidR="00E457B0" w:rsidRDefault="00E457B0" w:rsidP="00E457B0">
      <w:pPr>
        <w:pStyle w:val="af3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E457B0" w:rsidRDefault="00E457B0" w:rsidP="00E457B0">
      <w:pPr>
        <w:pStyle w:val="af3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E457B0" w:rsidRDefault="00E457B0" w:rsidP="00E457B0">
      <w:pPr>
        <w:pStyle w:val="af3"/>
        <w:spacing w:before="0" w:beforeAutospacing="0" w:after="0" w:afterAutospacing="0" w:line="288" w:lineRule="atLeast"/>
        <w:jc w:val="right"/>
      </w:pPr>
      <w:r>
        <w:t xml:space="preserve">от </w:t>
      </w:r>
      <w:r w:rsidR="00797C9D">
        <w:t>24</w:t>
      </w:r>
      <w:r>
        <w:t>.</w:t>
      </w:r>
      <w:r w:rsidR="00797C9D">
        <w:t>09</w:t>
      </w:r>
      <w:r>
        <w:t>.20</w:t>
      </w:r>
      <w:r w:rsidR="00797C9D">
        <w:t>26</w:t>
      </w:r>
      <w:r>
        <w:t xml:space="preserve"> № </w:t>
      </w:r>
      <w:r w:rsidR="00797C9D">
        <w:t>125</w:t>
      </w:r>
      <w:r>
        <w:t xml:space="preserve"> </w:t>
      </w:r>
    </w:p>
    <w:p w:rsidR="00AD1D48" w:rsidRPr="00F5282E" w:rsidRDefault="00AD1D48" w:rsidP="00AD1D48">
      <w:pPr>
        <w:pStyle w:val="af3"/>
        <w:spacing w:before="0" w:beforeAutospacing="0" w:after="0" w:afterAutospacing="0" w:line="288" w:lineRule="atLeast"/>
      </w:pPr>
      <w:r w:rsidRPr="00F5282E">
        <w:t xml:space="preserve">  </w:t>
      </w:r>
    </w:p>
    <w:p w:rsidR="00AD1D48" w:rsidRPr="00F5282E" w:rsidRDefault="00AD1D48" w:rsidP="00F528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284"/>
      <w:bookmarkEnd w:id="12"/>
      <w:r w:rsidRPr="00F5282E">
        <w:rPr>
          <w:rFonts w:ascii="Times New Roman" w:hAnsi="Times New Roman" w:cs="Times New Roman"/>
          <w:sz w:val="24"/>
          <w:szCs w:val="24"/>
        </w:rPr>
        <w:t>ПРОТОКОЛ</w:t>
      </w:r>
    </w:p>
    <w:p w:rsidR="00AD1D48" w:rsidRPr="00F5282E" w:rsidRDefault="00AD1D48" w:rsidP="00F528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общественных обсуждений (публичных слушаний)</w:t>
      </w:r>
    </w:p>
    <w:p w:rsidR="00AD1D48" w:rsidRPr="00F5282E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F5282E" w:rsidRPr="00F67B37" w:rsidRDefault="00F5282E" w:rsidP="00F5282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Организатор по подготовке и проведению общественных обсуждений (публи</w:t>
      </w:r>
      <w:r w:rsidR="00AD1D48" w:rsidRPr="00F5282E">
        <w:rPr>
          <w:rFonts w:ascii="Times New Roman" w:hAnsi="Times New Roman" w:cs="Times New Roman"/>
          <w:sz w:val="24"/>
          <w:szCs w:val="24"/>
        </w:rPr>
        <w:t>ч</w:t>
      </w:r>
      <w:r w:rsidR="00AD1D48" w:rsidRPr="00F5282E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 xml:space="preserve">слушаний) сообщает, что в период </w:t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D1D48" w:rsidRPr="00F5282E">
        <w:rPr>
          <w:rFonts w:ascii="Times New Roman" w:hAnsi="Times New Roman" w:cs="Times New Roman"/>
          <w:sz w:val="24"/>
          <w:szCs w:val="24"/>
        </w:rPr>
        <w:t xml:space="preserve"> _________ </w:t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AD1D48" w:rsidRPr="00F5282E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состоялись обществе</w:t>
      </w:r>
      <w:r w:rsidR="00AD1D48" w:rsidRPr="00F5282E">
        <w:rPr>
          <w:rFonts w:ascii="Times New Roman" w:hAnsi="Times New Roman" w:cs="Times New Roman"/>
          <w:sz w:val="24"/>
          <w:szCs w:val="24"/>
        </w:rPr>
        <w:t>н</w:t>
      </w:r>
      <w:r w:rsidR="00AD1D48" w:rsidRPr="00F5282E">
        <w:rPr>
          <w:rFonts w:ascii="Times New Roman" w:hAnsi="Times New Roman" w:cs="Times New Roman"/>
          <w:sz w:val="24"/>
          <w:szCs w:val="24"/>
        </w:rPr>
        <w:t>ные обсуждения (публичные слушания) по проекту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AD1D48" w:rsidRPr="00F5282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наименование проекта, рассмотренного на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общественных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proofErr w:type="gramStart"/>
      <w:r w:rsidR="00AD1D48" w:rsidRPr="00F5282E">
        <w:rPr>
          <w:rFonts w:ascii="Times New Roman" w:hAnsi="Times New Roman" w:cs="Times New Roman"/>
          <w:sz w:val="16"/>
          <w:szCs w:val="16"/>
        </w:rPr>
        <w:t>обсуждениях</w:t>
      </w:r>
      <w:proofErr w:type="gramEnd"/>
      <w:r w:rsidR="00AD1D48" w:rsidRPr="00F5282E">
        <w:rPr>
          <w:rFonts w:ascii="Times New Roman" w:hAnsi="Times New Roman" w:cs="Times New Roman"/>
          <w:sz w:val="16"/>
          <w:szCs w:val="16"/>
        </w:rPr>
        <w:t xml:space="preserve"> (публичных слушаниях)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Оповещение о начале общественных обсуждений (публичных слушаний):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D1D48" w:rsidRPr="00F5282E">
        <w:rPr>
          <w:rFonts w:ascii="Times New Roman" w:hAnsi="Times New Roman" w:cs="Times New Roman"/>
          <w:sz w:val="24"/>
          <w:szCs w:val="24"/>
        </w:rPr>
        <w:t>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Источник опубликования 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 проведения общественных обсуждений (пу</w:t>
      </w:r>
      <w:r>
        <w:rPr>
          <w:rFonts w:ascii="Times New Roman" w:hAnsi="Times New Roman" w:cs="Times New Roman"/>
          <w:sz w:val="24"/>
          <w:szCs w:val="24"/>
        </w:rPr>
        <w:t>бличных слушаний) 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Собрание  участников  публичных  слушаний  состоялось  (в случае проведения</w:t>
      </w:r>
      <w:proofErr w:type="gramEnd"/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публичных слушаний) _______________________________________________________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>дата, время, место проведения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Размещение проекта: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Официальный сайт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Иные места размещения проекта 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Экспозиция проекта: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 проведения экспозиции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>место и дата открытия экспозиции, дни и часы посещения экспозиции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Срок,  в  течение  которого принимались предложения и замечания, касающиеся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проекта: __________________________________________________________________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Поступившие   предложения,  замечания  участников  общественных  обсужд</w:t>
      </w:r>
      <w:r w:rsidR="00AD1D48" w:rsidRPr="00F5282E">
        <w:rPr>
          <w:rFonts w:ascii="Times New Roman" w:hAnsi="Times New Roman" w:cs="Times New Roman"/>
          <w:sz w:val="24"/>
          <w:szCs w:val="24"/>
        </w:rPr>
        <w:t>е</w:t>
      </w:r>
      <w:r w:rsidR="00AD1D48" w:rsidRPr="00F5282E">
        <w:rPr>
          <w:rFonts w:ascii="Times New Roman" w:hAnsi="Times New Roman" w:cs="Times New Roman"/>
          <w:sz w:val="24"/>
          <w:szCs w:val="24"/>
        </w:rPr>
        <w:t>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(публичных слушаний)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Приложение: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Перечень  принявших  участие в рассмотрении проекта участников обществе</w:t>
      </w:r>
      <w:r w:rsidR="00AD1D48" w:rsidRPr="00F5282E">
        <w:rPr>
          <w:rFonts w:ascii="Times New Roman" w:hAnsi="Times New Roman" w:cs="Times New Roman"/>
          <w:sz w:val="24"/>
          <w:szCs w:val="24"/>
        </w:rPr>
        <w:t>н</w:t>
      </w:r>
      <w:r w:rsidR="00AD1D48" w:rsidRPr="00F5282E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обсуждений (публичных слушаний).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Председатель ______________ ______________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Секретарь ______________ _________________</w:t>
      </w:r>
    </w:p>
    <w:p w:rsidR="00F5282E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D1D48" w:rsidRPr="00F5282E" w:rsidRDefault="00AD1D48" w:rsidP="00F5282E">
      <w:pPr>
        <w:pStyle w:val="af3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3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3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3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Default="00AD1D48" w:rsidP="00AD1D48">
      <w:pPr>
        <w:pStyle w:val="af3"/>
        <w:spacing w:before="0" w:beforeAutospacing="0" w:after="0" w:afterAutospacing="0" w:line="288" w:lineRule="atLeast"/>
      </w:pPr>
      <w:r>
        <w:t xml:space="preserve">  </w:t>
      </w: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3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3"/>
        <w:spacing w:before="0" w:beforeAutospacing="0" w:after="0" w:afterAutospacing="0" w:line="288" w:lineRule="atLeast"/>
        <w:jc w:val="right"/>
      </w:pPr>
      <w:r>
        <w:lastRenderedPageBreak/>
        <w:t xml:space="preserve">Приложение 3 </w:t>
      </w:r>
    </w:p>
    <w:p w:rsidR="00F5282E" w:rsidRDefault="00F5282E" w:rsidP="00F5282E">
      <w:pPr>
        <w:pStyle w:val="af3"/>
        <w:spacing w:before="0" w:beforeAutospacing="0" w:after="0" w:afterAutospacing="0" w:line="288" w:lineRule="atLeast"/>
        <w:jc w:val="right"/>
      </w:pPr>
      <w:r>
        <w:t xml:space="preserve">к Порядку организации и проведения </w:t>
      </w:r>
    </w:p>
    <w:p w:rsidR="00F5282E" w:rsidRDefault="00F5282E" w:rsidP="00F5282E">
      <w:pPr>
        <w:pStyle w:val="af3"/>
        <w:spacing w:before="0" w:beforeAutospacing="0" w:after="0" w:afterAutospacing="0" w:line="288" w:lineRule="atLeast"/>
        <w:jc w:val="right"/>
      </w:pPr>
      <w:r>
        <w:t xml:space="preserve">общественных обсуждений или публичных слушаний, </w:t>
      </w:r>
    </w:p>
    <w:p w:rsidR="00F5282E" w:rsidRDefault="00F5282E" w:rsidP="00F5282E">
      <w:pPr>
        <w:pStyle w:val="af3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F5282E" w:rsidRDefault="00F5282E" w:rsidP="00F5282E">
      <w:pPr>
        <w:pStyle w:val="af3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F5282E" w:rsidRDefault="00F5282E" w:rsidP="00F5282E">
      <w:pPr>
        <w:pStyle w:val="af3"/>
        <w:spacing w:before="0" w:beforeAutospacing="0" w:after="0" w:afterAutospacing="0" w:line="288" w:lineRule="atLeast"/>
        <w:jc w:val="right"/>
      </w:pPr>
      <w:r>
        <w:t xml:space="preserve">от </w:t>
      </w:r>
      <w:r w:rsidR="00797C9D">
        <w:t>24</w:t>
      </w:r>
      <w:r>
        <w:t>.</w:t>
      </w:r>
      <w:r w:rsidR="00797C9D">
        <w:t>09</w:t>
      </w:r>
      <w:r>
        <w:t>.20</w:t>
      </w:r>
      <w:r w:rsidR="00797C9D">
        <w:t>26</w:t>
      </w:r>
      <w:r>
        <w:t xml:space="preserve"> № </w:t>
      </w:r>
      <w:r w:rsidR="00797C9D">
        <w:t>125</w:t>
      </w:r>
      <w:r>
        <w:t xml:space="preserve"> </w:t>
      </w:r>
    </w:p>
    <w:p w:rsidR="00AD1D48" w:rsidRPr="00A51281" w:rsidRDefault="00AD1D48" w:rsidP="00A51281">
      <w:pPr>
        <w:pStyle w:val="af3"/>
        <w:spacing w:before="0" w:beforeAutospacing="0" w:after="0" w:afterAutospacing="0" w:line="288" w:lineRule="atLeast"/>
        <w:jc w:val="both"/>
      </w:pPr>
      <w:r w:rsidRPr="00A51281">
        <w:t xml:space="preserve">  </w:t>
      </w:r>
    </w:p>
    <w:p w:rsidR="00AD1D48" w:rsidRPr="00A51281" w:rsidRDefault="00AD1D48" w:rsidP="00A5128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334"/>
      <w:bookmarkEnd w:id="13"/>
      <w:r w:rsidRPr="00A51281">
        <w:rPr>
          <w:rFonts w:ascii="Times New Roman" w:hAnsi="Times New Roman" w:cs="Times New Roman"/>
          <w:sz w:val="24"/>
          <w:szCs w:val="24"/>
        </w:rPr>
        <w:t>ЗАКЛЮЧЕНИЕ</w:t>
      </w:r>
    </w:p>
    <w:p w:rsidR="00AD1D48" w:rsidRPr="00A51281" w:rsidRDefault="00AD1D48" w:rsidP="00A5128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о результатах общественных обсуждений (публичных слушаний)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67B37" w:rsidRDefault="00A51281" w:rsidP="00A51281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Организатор по подготовке и проведению общественных обсуждений (публи</w:t>
      </w:r>
      <w:r w:rsidR="00AD1D48" w:rsidRPr="00A51281">
        <w:rPr>
          <w:rFonts w:ascii="Times New Roman" w:hAnsi="Times New Roman" w:cs="Times New Roman"/>
          <w:sz w:val="24"/>
          <w:szCs w:val="24"/>
        </w:rPr>
        <w:t>ч</w:t>
      </w:r>
      <w:r w:rsidR="00AD1D48" w:rsidRPr="00A51281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A51281">
        <w:rPr>
          <w:rFonts w:ascii="Times New Roman" w:hAnsi="Times New Roman" w:cs="Times New Roman"/>
          <w:sz w:val="24"/>
          <w:szCs w:val="24"/>
        </w:rPr>
        <w:t xml:space="preserve">слушаний) </w:t>
      </w:r>
      <w:r>
        <w:rPr>
          <w:rFonts w:ascii="Times New Roman" w:hAnsi="Times New Roman" w:cs="Times New Roman"/>
          <w:sz w:val="24"/>
          <w:szCs w:val="24"/>
        </w:rPr>
        <w:t>сообщает,</w:t>
      </w:r>
      <w:r w:rsidR="00AD1D48" w:rsidRPr="00A51281">
        <w:rPr>
          <w:rFonts w:ascii="Times New Roman" w:hAnsi="Times New Roman" w:cs="Times New Roman"/>
          <w:sz w:val="24"/>
          <w:szCs w:val="24"/>
        </w:rPr>
        <w:t xml:space="preserve"> что в период </w:t>
      </w:r>
      <w:proofErr w:type="gramStart"/>
      <w:r w:rsidR="00AD1D48" w:rsidRPr="00A5128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D1D48" w:rsidRPr="00A51281">
        <w:rPr>
          <w:rFonts w:ascii="Times New Roman" w:hAnsi="Times New Roman" w:cs="Times New Roman"/>
          <w:sz w:val="24"/>
          <w:szCs w:val="24"/>
        </w:rPr>
        <w:t xml:space="preserve"> _________ </w:t>
      </w:r>
      <w:proofErr w:type="gramStart"/>
      <w:r w:rsidR="00AD1D48" w:rsidRPr="00A5128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AD1D48" w:rsidRPr="00A51281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A51281">
        <w:rPr>
          <w:rFonts w:ascii="Times New Roman" w:hAnsi="Times New Roman" w:cs="Times New Roman"/>
          <w:sz w:val="24"/>
          <w:szCs w:val="24"/>
        </w:rPr>
        <w:t>состоялись обществе</w:t>
      </w:r>
      <w:r w:rsidR="00AD1D48" w:rsidRPr="00A51281">
        <w:rPr>
          <w:rFonts w:ascii="Times New Roman" w:hAnsi="Times New Roman" w:cs="Times New Roman"/>
          <w:sz w:val="24"/>
          <w:szCs w:val="24"/>
        </w:rPr>
        <w:t>н</w:t>
      </w:r>
      <w:r w:rsidR="00AD1D48" w:rsidRPr="00A51281">
        <w:rPr>
          <w:rFonts w:ascii="Times New Roman" w:hAnsi="Times New Roman" w:cs="Times New Roman"/>
          <w:sz w:val="24"/>
          <w:szCs w:val="24"/>
        </w:rPr>
        <w:t>ные обсуждения (публичные слушания) по проекту_________________________________</w:t>
      </w:r>
    </w:p>
    <w:p w:rsidR="00A51281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наименование проекта, рассмотренного на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общественных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обсуждениях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(публичных слушаниях)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Количество участников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Реквизиты протокола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Содержание   внесенных  предложений  и  замечаний  участников  общественных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обсуждений (публичных слушаний) ___________________________________________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Аргументированные   рекомендации   организатора   общественных   обсуждений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(публичных   слушаний)   о   целесообразности   (нецелесообразности)  учета</w:t>
      </w:r>
      <w:r w:rsidR="00A51281">
        <w:rPr>
          <w:rFonts w:ascii="Times New Roman" w:hAnsi="Times New Roman" w:cs="Times New Roman"/>
          <w:sz w:val="24"/>
          <w:szCs w:val="24"/>
        </w:rPr>
        <w:t xml:space="preserve"> </w:t>
      </w:r>
      <w:r w:rsidRPr="00A51281">
        <w:rPr>
          <w:rFonts w:ascii="Times New Roman" w:hAnsi="Times New Roman" w:cs="Times New Roman"/>
          <w:sz w:val="24"/>
          <w:szCs w:val="24"/>
        </w:rPr>
        <w:t>внесенных  предложений  и  замечаний  участниками  общественных  обсуждений</w:t>
      </w:r>
      <w:r w:rsidR="00A51281">
        <w:rPr>
          <w:rFonts w:ascii="Times New Roman" w:hAnsi="Times New Roman" w:cs="Times New Roman"/>
          <w:sz w:val="24"/>
          <w:szCs w:val="24"/>
        </w:rPr>
        <w:t xml:space="preserve"> </w:t>
      </w:r>
      <w:r w:rsidRPr="00A51281">
        <w:rPr>
          <w:rFonts w:ascii="Times New Roman" w:hAnsi="Times New Roman" w:cs="Times New Roman"/>
          <w:sz w:val="24"/>
          <w:szCs w:val="24"/>
        </w:rPr>
        <w:t>(публичных сл</w:t>
      </w:r>
      <w:r w:rsidRPr="00A51281">
        <w:rPr>
          <w:rFonts w:ascii="Times New Roman" w:hAnsi="Times New Roman" w:cs="Times New Roman"/>
          <w:sz w:val="24"/>
          <w:szCs w:val="24"/>
        </w:rPr>
        <w:t>у</w:t>
      </w:r>
      <w:r w:rsidRPr="00A51281">
        <w:rPr>
          <w:rFonts w:ascii="Times New Roman" w:hAnsi="Times New Roman" w:cs="Times New Roman"/>
          <w:sz w:val="24"/>
          <w:szCs w:val="24"/>
        </w:rPr>
        <w:t>шаний) ______________________________________________________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Председатель ______________ ______________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Секретарь ______________ _________________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51281" w:rsidRPr="00F5282E" w:rsidRDefault="00A51281" w:rsidP="00A51281">
      <w:pPr>
        <w:pStyle w:val="af3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8974DE" w:rsidRPr="00A51281" w:rsidRDefault="005969BB" w:rsidP="00A51281">
      <w:pPr>
        <w:autoSpaceDE w:val="0"/>
        <w:autoSpaceDN w:val="0"/>
        <w:adjustRightInd w:val="0"/>
        <w:jc w:val="both"/>
      </w:pPr>
      <w:r w:rsidRPr="00A51281">
        <w:tab/>
      </w:r>
    </w:p>
    <w:p w:rsidR="00BC2F89" w:rsidRPr="00A51281" w:rsidRDefault="00BC2F89" w:rsidP="00A51281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sectPr w:rsidR="00581784" w:rsidSect="00D3410D">
      <w:footerReference w:type="even" r:id="rId10"/>
      <w:footerReference w:type="default" r:id="rId11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2C9" w:rsidRDefault="008F12C9">
      <w:r>
        <w:separator/>
      </w:r>
    </w:p>
  </w:endnote>
  <w:endnote w:type="continuationSeparator" w:id="0">
    <w:p w:rsidR="008F12C9" w:rsidRDefault="008F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F92" w:rsidRDefault="00AF7F92" w:rsidP="00420D6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F7F92" w:rsidRDefault="00AF7F92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243771"/>
      <w:docPartObj>
        <w:docPartGallery w:val="Page Numbers (Bottom of Page)"/>
        <w:docPartUnique/>
      </w:docPartObj>
    </w:sdtPr>
    <w:sdtContent>
      <w:p w:rsidR="00797C9D" w:rsidRDefault="00797C9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AF7F92" w:rsidRDefault="00AF7F92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2C9" w:rsidRDefault="008F12C9">
      <w:r>
        <w:separator/>
      </w:r>
    </w:p>
  </w:footnote>
  <w:footnote w:type="continuationSeparator" w:id="0">
    <w:p w:rsidR="008F12C9" w:rsidRDefault="008F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EDF1369"/>
    <w:multiLevelType w:val="hybridMultilevel"/>
    <w:tmpl w:val="CA222674"/>
    <w:lvl w:ilvl="0" w:tplc="7F7AED20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899243AE">
      <w:start w:val="1"/>
      <w:numFmt w:val="lowerLetter"/>
      <w:lvlText w:val="%2."/>
      <w:lvlJc w:val="left"/>
      <w:pPr>
        <w:ind w:left="2138" w:hanging="360"/>
      </w:pPr>
    </w:lvl>
    <w:lvl w:ilvl="2" w:tplc="F5A456DE">
      <w:start w:val="1"/>
      <w:numFmt w:val="lowerRoman"/>
      <w:lvlText w:val="%3."/>
      <w:lvlJc w:val="right"/>
      <w:pPr>
        <w:ind w:left="2858" w:hanging="180"/>
      </w:pPr>
    </w:lvl>
    <w:lvl w:ilvl="3" w:tplc="E022F8A6">
      <w:start w:val="1"/>
      <w:numFmt w:val="decimal"/>
      <w:lvlText w:val="%4."/>
      <w:lvlJc w:val="left"/>
      <w:pPr>
        <w:ind w:left="3578" w:hanging="360"/>
      </w:pPr>
    </w:lvl>
    <w:lvl w:ilvl="4" w:tplc="8A9056E0">
      <w:start w:val="1"/>
      <w:numFmt w:val="lowerLetter"/>
      <w:lvlText w:val="%5."/>
      <w:lvlJc w:val="left"/>
      <w:pPr>
        <w:ind w:left="4298" w:hanging="360"/>
      </w:pPr>
    </w:lvl>
    <w:lvl w:ilvl="5" w:tplc="48CAED28">
      <w:start w:val="1"/>
      <w:numFmt w:val="lowerRoman"/>
      <w:lvlText w:val="%6."/>
      <w:lvlJc w:val="right"/>
      <w:pPr>
        <w:ind w:left="5018" w:hanging="180"/>
      </w:pPr>
    </w:lvl>
    <w:lvl w:ilvl="6" w:tplc="B9683E74">
      <w:start w:val="1"/>
      <w:numFmt w:val="decimal"/>
      <w:lvlText w:val="%7."/>
      <w:lvlJc w:val="left"/>
      <w:pPr>
        <w:ind w:left="5738" w:hanging="360"/>
      </w:pPr>
    </w:lvl>
    <w:lvl w:ilvl="7" w:tplc="446667BC">
      <w:start w:val="1"/>
      <w:numFmt w:val="lowerLetter"/>
      <w:lvlText w:val="%8."/>
      <w:lvlJc w:val="left"/>
      <w:pPr>
        <w:ind w:left="6458" w:hanging="360"/>
      </w:pPr>
    </w:lvl>
    <w:lvl w:ilvl="8" w:tplc="0A4EB22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41EB069A"/>
    <w:multiLevelType w:val="hybridMultilevel"/>
    <w:tmpl w:val="E2E27BD2"/>
    <w:lvl w:ilvl="0" w:tplc="844E2EC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5A585164">
      <w:start w:val="1"/>
      <w:numFmt w:val="lowerLetter"/>
      <w:lvlText w:val="%2."/>
      <w:lvlJc w:val="left"/>
      <w:pPr>
        <w:ind w:left="1620" w:hanging="360"/>
      </w:pPr>
    </w:lvl>
    <w:lvl w:ilvl="2" w:tplc="F52E899A">
      <w:start w:val="1"/>
      <w:numFmt w:val="lowerRoman"/>
      <w:lvlText w:val="%3."/>
      <w:lvlJc w:val="right"/>
      <w:pPr>
        <w:ind w:left="2340" w:hanging="180"/>
      </w:pPr>
    </w:lvl>
    <w:lvl w:ilvl="3" w:tplc="64DA53AC">
      <w:start w:val="1"/>
      <w:numFmt w:val="decimal"/>
      <w:lvlText w:val="%4."/>
      <w:lvlJc w:val="left"/>
      <w:pPr>
        <w:ind w:left="3060" w:hanging="360"/>
      </w:pPr>
    </w:lvl>
    <w:lvl w:ilvl="4" w:tplc="8912103A">
      <w:start w:val="1"/>
      <w:numFmt w:val="lowerLetter"/>
      <w:lvlText w:val="%5."/>
      <w:lvlJc w:val="left"/>
      <w:pPr>
        <w:ind w:left="3780" w:hanging="360"/>
      </w:pPr>
    </w:lvl>
    <w:lvl w:ilvl="5" w:tplc="DAE8BA3A">
      <w:start w:val="1"/>
      <w:numFmt w:val="lowerRoman"/>
      <w:lvlText w:val="%6."/>
      <w:lvlJc w:val="right"/>
      <w:pPr>
        <w:ind w:left="4500" w:hanging="180"/>
      </w:pPr>
    </w:lvl>
    <w:lvl w:ilvl="6" w:tplc="D6B6AA78">
      <w:start w:val="1"/>
      <w:numFmt w:val="decimal"/>
      <w:lvlText w:val="%7."/>
      <w:lvlJc w:val="left"/>
      <w:pPr>
        <w:ind w:left="5220" w:hanging="360"/>
      </w:pPr>
    </w:lvl>
    <w:lvl w:ilvl="7" w:tplc="2CE837A4">
      <w:start w:val="1"/>
      <w:numFmt w:val="lowerLetter"/>
      <w:lvlText w:val="%8."/>
      <w:lvlJc w:val="left"/>
      <w:pPr>
        <w:ind w:left="5940" w:hanging="360"/>
      </w:pPr>
    </w:lvl>
    <w:lvl w:ilvl="8" w:tplc="1F4AB352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3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5DAF"/>
    <w:multiLevelType w:val="hybridMultilevel"/>
    <w:tmpl w:val="8AE296BE"/>
    <w:lvl w:ilvl="0" w:tplc="964A0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B03866">
      <w:start w:val="1"/>
      <w:numFmt w:val="lowerLetter"/>
      <w:lvlText w:val="%2."/>
      <w:lvlJc w:val="left"/>
      <w:pPr>
        <w:ind w:left="1788" w:hanging="360"/>
      </w:pPr>
    </w:lvl>
    <w:lvl w:ilvl="2" w:tplc="18FAA436">
      <w:start w:val="1"/>
      <w:numFmt w:val="lowerRoman"/>
      <w:lvlText w:val="%3."/>
      <w:lvlJc w:val="right"/>
      <w:pPr>
        <w:ind w:left="2508" w:hanging="180"/>
      </w:pPr>
    </w:lvl>
    <w:lvl w:ilvl="3" w:tplc="4F4EF824">
      <w:start w:val="1"/>
      <w:numFmt w:val="decimal"/>
      <w:lvlText w:val="%4."/>
      <w:lvlJc w:val="left"/>
      <w:pPr>
        <w:ind w:left="3228" w:hanging="360"/>
      </w:pPr>
    </w:lvl>
    <w:lvl w:ilvl="4" w:tplc="221E46C6">
      <w:start w:val="1"/>
      <w:numFmt w:val="lowerLetter"/>
      <w:lvlText w:val="%5."/>
      <w:lvlJc w:val="left"/>
      <w:pPr>
        <w:ind w:left="3948" w:hanging="360"/>
      </w:pPr>
    </w:lvl>
    <w:lvl w:ilvl="5" w:tplc="74788886">
      <w:start w:val="1"/>
      <w:numFmt w:val="lowerRoman"/>
      <w:lvlText w:val="%6."/>
      <w:lvlJc w:val="right"/>
      <w:pPr>
        <w:ind w:left="4668" w:hanging="180"/>
      </w:pPr>
    </w:lvl>
    <w:lvl w:ilvl="6" w:tplc="F0521B84">
      <w:start w:val="1"/>
      <w:numFmt w:val="decimal"/>
      <w:lvlText w:val="%7."/>
      <w:lvlJc w:val="left"/>
      <w:pPr>
        <w:ind w:left="5388" w:hanging="360"/>
      </w:pPr>
    </w:lvl>
    <w:lvl w:ilvl="7" w:tplc="FF0AC638">
      <w:start w:val="1"/>
      <w:numFmt w:val="lowerLetter"/>
      <w:lvlText w:val="%8."/>
      <w:lvlJc w:val="left"/>
      <w:pPr>
        <w:ind w:left="6108" w:hanging="360"/>
      </w:pPr>
    </w:lvl>
    <w:lvl w:ilvl="8" w:tplc="D3C497FC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7"/>
  </w:num>
  <w:num w:numId="5">
    <w:abstractNumId w:val="10"/>
  </w:num>
  <w:num w:numId="6">
    <w:abstractNumId w:val="16"/>
  </w:num>
  <w:num w:numId="7">
    <w:abstractNumId w:val="20"/>
  </w:num>
  <w:num w:numId="8">
    <w:abstractNumId w:val="15"/>
  </w:num>
  <w:num w:numId="9">
    <w:abstractNumId w:val="11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6"/>
  </w:num>
  <w:num w:numId="19">
    <w:abstractNumId w:val="8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742"/>
    <w:rsid w:val="00065F6D"/>
    <w:rsid w:val="00066CE2"/>
    <w:rsid w:val="0008258E"/>
    <w:rsid w:val="000839AC"/>
    <w:rsid w:val="00083DD1"/>
    <w:rsid w:val="00085BBE"/>
    <w:rsid w:val="00091450"/>
    <w:rsid w:val="00092F7B"/>
    <w:rsid w:val="00094246"/>
    <w:rsid w:val="000945A7"/>
    <w:rsid w:val="00097463"/>
    <w:rsid w:val="000A00A0"/>
    <w:rsid w:val="000A045F"/>
    <w:rsid w:val="000A1041"/>
    <w:rsid w:val="000A38D4"/>
    <w:rsid w:val="000A5D38"/>
    <w:rsid w:val="000B307E"/>
    <w:rsid w:val="000E0754"/>
    <w:rsid w:val="000E16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E2D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18BF"/>
    <w:rsid w:val="00166684"/>
    <w:rsid w:val="00166E7F"/>
    <w:rsid w:val="00175703"/>
    <w:rsid w:val="00186355"/>
    <w:rsid w:val="001878DE"/>
    <w:rsid w:val="00190557"/>
    <w:rsid w:val="00192C06"/>
    <w:rsid w:val="001938EA"/>
    <w:rsid w:val="001A1A1D"/>
    <w:rsid w:val="001A3BFE"/>
    <w:rsid w:val="001A4899"/>
    <w:rsid w:val="001B3BCD"/>
    <w:rsid w:val="001B7246"/>
    <w:rsid w:val="001C0D97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36E42"/>
    <w:rsid w:val="00240FB1"/>
    <w:rsid w:val="0024137D"/>
    <w:rsid w:val="00247D5E"/>
    <w:rsid w:val="002541F2"/>
    <w:rsid w:val="00256D0E"/>
    <w:rsid w:val="00262FEC"/>
    <w:rsid w:val="00274B09"/>
    <w:rsid w:val="00280783"/>
    <w:rsid w:val="00280D1F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C5BC6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26836"/>
    <w:rsid w:val="00332DF9"/>
    <w:rsid w:val="003339C3"/>
    <w:rsid w:val="003350EE"/>
    <w:rsid w:val="003360C6"/>
    <w:rsid w:val="00336C34"/>
    <w:rsid w:val="003472CB"/>
    <w:rsid w:val="00354266"/>
    <w:rsid w:val="003602C0"/>
    <w:rsid w:val="00365564"/>
    <w:rsid w:val="0037212E"/>
    <w:rsid w:val="0038151D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20A"/>
    <w:rsid w:val="003D313A"/>
    <w:rsid w:val="003D52DE"/>
    <w:rsid w:val="003D68F8"/>
    <w:rsid w:val="003E1D81"/>
    <w:rsid w:val="003E5C93"/>
    <w:rsid w:val="003F0B7C"/>
    <w:rsid w:val="003F14D1"/>
    <w:rsid w:val="003F3A50"/>
    <w:rsid w:val="003F3DC3"/>
    <w:rsid w:val="003F615B"/>
    <w:rsid w:val="003F64B5"/>
    <w:rsid w:val="00400150"/>
    <w:rsid w:val="00401738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1BBC"/>
    <w:rsid w:val="00453D01"/>
    <w:rsid w:val="00454FD6"/>
    <w:rsid w:val="00463015"/>
    <w:rsid w:val="0046668F"/>
    <w:rsid w:val="004774C0"/>
    <w:rsid w:val="004779DB"/>
    <w:rsid w:val="00481053"/>
    <w:rsid w:val="00481B0F"/>
    <w:rsid w:val="004905D7"/>
    <w:rsid w:val="00495616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D25E6"/>
    <w:rsid w:val="004D4213"/>
    <w:rsid w:val="004E3AB1"/>
    <w:rsid w:val="004F19B2"/>
    <w:rsid w:val="004F2961"/>
    <w:rsid w:val="004F456E"/>
    <w:rsid w:val="004F524B"/>
    <w:rsid w:val="004F705D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5D22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784"/>
    <w:rsid w:val="00584EFB"/>
    <w:rsid w:val="005955F4"/>
    <w:rsid w:val="005969BB"/>
    <w:rsid w:val="005A1F4D"/>
    <w:rsid w:val="005A2173"/>
    <w:rsid w:val="005A4086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CBF"/>
    <w:rsid w:val="005D3D62"/>
    <w:rsid w:val="005D439C"/>
    <w:rsid w:val="005D4417"/>
    <w:rsid w:val="005D4E28"/>
    <w:rsid w:val="005D4F1D"/>
    <w:rsid w:val="005E62F8"/>
    <w:rsid w:val="005E6AEF"/>
    <w:rsid w:val="005F0211"/>
    <w:rsid w:val="005F0365"/>
    <w:rsid w:val="005F0B24"/>
    <w:rsid w:val="005F3119"/>
    <w:rsid w:val="005F4EE9"/>
    <w:rsid w:val="006000A9"/>
    <w:rsid w:val="00602932"/>
    <w:rsid w:val="00603C13"/>
    <w:rsid w:val="00613EBD"/>
    <w:rsid w:val="00614E43"/>
    <w:rsid w:val="0061676D"/>
    <w:rsid w:val="006209CC"/>
    <w:rsid w:val="00620ED1"/>
    <w:rsid w:val="0062733E"/>
    <w:rsid w:val="00635A83"/>
    <w:rsid w:val="00637C8A"/>
    <w:rsid w:val="00640216"/>
    <w:rsid w:val="0064086A"/>
    <w:rsid w:val="00641EBA"/>
    <w:rsid w:val="006423D8"/>
    <w:rsid w:val="006434CF"/>
    <w:rsid w:val="00643C59"/>
    <w:rsid w:val="0064464D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82F2F"/>
    <w:rsid w:val="00691969"/>
    <w:rsid w:val="006925B3"/>
    <w:rsid w:val="006932F4"/>
    <w:rsid w:val="0069341A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5C99"/>
    <w:rsid w:val="006E69A5"/>
    <w:rsid w:val="006E6B1B"/>
    <w:rsid w:val="006F201D"/>
    <w:rsid w:val="006F77D9"/>
    <w:rsid w:val="006F7934"/>
    <w:rsid w:val="006F7AC7"/>
    <w:rsid w:val="007001E8"/>
    <w:rsid w:val="00702119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B37"/>
    <w:rsid w:val="00745E92"/>
    <w:rsid w:val="0074665E"/>
    <w:rsid w:val="00747244"/>
    <w:rsid w:val="0075501E"/>
    <w:rsid w:val="007603A1"/>
    <w:rsid w:val="00762EEE"/>
    <w:rsid w:val="00771EC1"/>
    <w:rsid w:val="0077563E"/>
    <w:rsid w:val="0077724C"/>
    <w:rsid w:val="00777814"/>
    <w:rsid w:val="00785B9C"/>
    <w:rsid w:val="00790051"/>
    <w:rsid w:val="00797C9D"/>
    <w:rsid w:val="007A535C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3F60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717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B6BB9"/>
    <w:rsid w:val="008C3183"/>
    <w:rsid w:val="008C4023"/>
    <w:rsid w:val="008D28B6"/>
    <w:rsid w:val="008E0927"/>
    <w:rsid w:val="008E3CEE"/>
    <w:rsid w:val="008E4337"/>
    <w:rsid w:val="008E44C1"/>
    <w:rsid w:val="008F0E04"/>
    <w:rsid w:val="008F12C9"/>
    <w:rsid w:val="008F2A29"/>
    <w:rsid w:val="008F4619"/>
    <w:rsid w:val="008F651D"/>
    <w:rsid w:val="008F6F69"/>
    <w:rsid w:val="00903008"/>
    <w:rsid w:val="00904625"/>
    <w:rsid w:val="00912C61"/>
    <w:rsid w:val="00915510"/>
    <w:rsid w:val="00915BD0"/>
    <w:rsid w:val="00915CB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1202"/>
    <w:rsid w:val="00962B76"/>
    <w:rsid w:val="00971360"/>
    <w:rsid w:val="00973EE5"/>
    <w:rsid w:val="00980669"/>
    <w:rsid w:val="00982893"/>
    <w:rsid w:val="00985BD4"/>
    <w:rsid w:val="009860AE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D4B24"/>
    <w:rsid w:val="009E676F"/>
    <w:rsid w:val="009F2FEE"/>
    <w:rsid w:val="009F4683"/>
    <w:rsid w:val="00A019A9"/>
    <w:rsid w:val="00A0499A"/>
    <w:rsid w:val="00A10D68"/>
    <w:rsid w:val="00A12C84"/>
    <w:rsid w:val="00A21DDD"/>
    <w:rsid w:val="00A2254D"/>
    <w:rsid w:val="00A226E7"/>
    <w:rsid w:val="00A3171A"/>
    <w:rsid w:val="00A3463C"/>
    <w:rsid w:val="00A40471"/>
    <w:rsid w:val="00A4069C"/>
    <w:rsid w:val="00A43BD5"/>
    <w:rsid w:val="00A51281"/>
    <w:rsid w:val="00A51952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1D48"/>
    <w:rsid w:val="00AD7985"/>
    <w:rsid w:val="00AD7A1B"/>
    <w:rsid w:val="00AD7FA3"/>
    <w:rsid w:val="00AE3F56"/>
    <w:rsid w:val="00AE6B08"/>
    <w:rsid w:val="00AF103B"/>
    <w:rsid w:val="00AF7D67"/>
    <w:rsid w:val="00AF7F92"/>
    <w:rsid w:val="00B00414"/>
    <w:rsid w:val="00B01FD0"/>
    <w:rsid w:val="00B03505"/>
    <w:rsid w:val="00B03CC8"/>
    <w:rsid w:val="00B0630F"/>
    <w:rsid w:val="00B12274"/>
    <w:rsid w:val="00B14F5B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34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3DE"/>
    <w:rsid w:val="00C83527"/>
    <w:rsid w:val="00C9002E"/>
    <w:rsid w:val="00C901B1"/>
    <w:rsid w:val="00C91F0F"/>
    <w:rsid w:val="00C92777"/>
    <w:rsid w:val="00C95ACA"/>
    <w:rsid w:val="00C97A4E"/>
    <w:rsid w:val="00CA24DC"/>
    <w:rsid w:val="00CA38ED"/>
    <w:rsid w:val="00CA38F2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40BF"/>
    <w:rsid w:val="00CF71F2"/>
    <w:rsid w:val="00D004F1"/>
    <w:rsid w:val="00D0613A"/>
    <w:rsid w:val="00D11698"/>
    <w:rsid w:val="00D12649"/>
    <w:rsid w:val="00D12A56"/>
    <w:rsid w:val="00D141FB"/>
    <w:rsid w:val="00D15213"/>
    <w:rsid w:val="00D15246"/>
    <w:rsid w:val="00D20D8E"/>
    <w:rsid w:val="00D27219"/>
    <w:rsid w:val="00D33A33"/>
    <w:rsid w:val="00D3410D"/>
    <w:rsid w:val="00D34889"/>
    <w:rsid w:val="00D352F6"/>
    <w:rsid w:val="00D35672"/>
    <w:rsid w:val="00D35728"/>
    <w:rsid w:val="00D36337"/>
    <w:rsid w:val="00D40079"/>
    <w:rsid w:val="00D4086D"/>
    <w:rsid w:val="00D41F97"/>
    <w:rsid w:val="00D527D5"/>
    <w:rsid w:val="00D550EF"/>
    <w:rsid w:val="00D60956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1234"/>
    <w:rsid w:val="00DB2149"/>
    <w:rsid w:val="00DB4282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4CF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5392"/>
    <w:rsid w:val="00E1655F"/>
    <w:rsid w:val="00E165AF"/>
    <w:rsid w:val="00E169E3"/>
    <w:rsid w:val="00E17B89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5"/>
    <w:rsid w:val="00E4104B"/>
    <w:rsid w:val="00E41E73"/>
    <w:rsid w:val="00E423F6"/>
    <w:rsid w:val="00E457B0"/>
    <w:rsid w:val="00E465F8"/>
    <w:rsid w:val="00E5112D"/>
    <w:rsid w:val="00E516CC"/>
    <w:rsid w:val="00E5245B"/>
    <w:rsid w:val="00E53276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217B"/>
    <w:rsid w:val="00EA40A8"/>
    <w:rsid w:val="00EA4B41"/>
    <w:rsid w:val="00EA7213"/>
    <w:rsid w:val="00EB109E"/>
    <w:rsid w:val="00EB7375"/>
    <w:rsid w:val="00EB7E4A"/>
    <w:rsid w:val="00EC1CC1"/>
    <w:rsid w:val="00EC3F4B"/>
    <w:rsid w:val="00EC4597"/>
    <w:rsid w:val="00EC7F5B"/>
    <w:rsid w:val="00ED1796"/>
    <w:rsid w:val="00ED1EA7"/>
    <w:rsid w:val="00ED380C"/>
    <w:rsid w:val="00EF3910"/>
    <w:rsid w:val="00EF59CF"/>
    <w:rsid w:val="00EF6799"/>
    <w:rsid w:val="00EF67FA"/>
    <w:rsid w:val="00F00CF1"/>
    <w:rsid w:val="00F02C86"/>
    <w:rsid w:val="00F034AC"/>
    <w:rsid w:val="00F04099"/>
    <w:rsid w:val="00F051AD"/>
    <w:rsid w:val="00F0792F"/>
    <w:rsid w:val="00F123C6"/>
    <w:rsid w:val="00F23FDC"/>
    <w:rsid w:val="00F26782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82E"/>
    <w:rsid w:val="00F52C16"/>
    <w:rsid w:val="00F53A73"/>
    <w:rsid w:val="00F560CD"/>
    <w:rsid w:val="00F67807"/>
    <w:rsid w:val="00F67B37"/>
    <w:rsid w:val="00F72531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E5DB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4">
    <w:name w:val="footnote text"/>
    <w:basedOn w:val="a"/>
    <w:link w:val="af5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D7FA3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AD7FA3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AD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D48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797C9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4">
    <w:name w:val="footnote text"/>
    <w:basedOn w:val="a"/>
    <w:link w:val="af5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D7FA3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AD7FA3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AD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D48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rsid w:val="00797C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5F20D-FD8B-4902-9491-BB5F74003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6885</Words>
  <Characters>39251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46044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3</cp:revision>
  <cp:lastPrinted>2026-09-15T11:21:00Z</cp:lastPrinted>
  <dcterms:created xsi:type="dcterms:W3CDTF">2026-09-25T05:50:00Z</dcterms:created>
  <dcterms:modified xsi:type="dcterms:W3CDTF">2026-09-25T05:54:00Z</dcterms:modified>
</cp:coreProperties>
</file>